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546" w:rsidRPr="009232BE" w:rsidRDefault="000D3B84" w:rsidP="00565154">
      <w:pPr>
        <w:pStyle w:val="a3"/>
        <w:autoSpaceDE/>
        <w:snapToGrid w:val="0"/>
        <w:spacing w:before="0" w:after="0" w:line="460" w:lineRule="atLeast"/>
        <w:rPr>
          <w:rFonts w:ascii="Times New Roman" w:eastAsia="바탕체" w:hAnsi="Times New Roman" w:cs="Times New Roman"/>
          <w:spacing w:val="3"/>
          <w:sz w:val="37"/>
        </w:rPr>
      </w:pPr>
      <w:r>
        <w:rPr>
          <w:rFonts w:ascii="Times New Roman" w:eastAsia="바탕체" w:hAnsi="Times New Roman" w:cs="Times New Roman" w:hint="eastAsia"/>
          <w:spacing w:val="3"/>
          <w:sz w:val="37"/>
        </w:rPr>
        <w:t>개별양수</w:t>
      </w:r>
      <w:r w:rsidR="00055533" w:rsidRPr="009232BE">
        <w:rPr>
          <w:rFonts w:ascii="Times New Roman" w:eastAsia="바탕체" w:hAnsi="Times New Roman" w:cs="Times New Roman" w:hint="eastAsia"/>
          <w:spacing w:val="3"/>
          <w:sz w:val="37"/>
        </w:rPr>
        <w:t xml:space="preserve"> </w:t>
      </w:r>
      <w:r w:rsidR="00305A96" w:rsidRPr="009232BE">
        <w:rPr>
          <w:rFonts w:ascii="Times New Roman" w:eastAsia="바탕체" w:hAnsi="Times New Roman" w:cs="Times New Roman" w:hint="eastAsia"/>
          <w:spacing w:val="3"/>
          <w:sz w:val="37"/>
        </w:rPr>
        <w:t>채권</w:t>
      </w:r>
      <w:r w:rsidR="003A7546" w:rsidRPr="009232BE">
        <w:rPr>
          <w:rFonts w:ascii="Times New Roman" w:eastAsia="바탕체" w:hAnsi="Times New Roman" w:cs="Times New Roman"/>
          <w:spacing w:val="3"/>
          <w:sz w:val="37"/>
        </w:rPr>
        <w:t>양</w:t>
      </w:r>
      <w:r w:rsidR="00305A96" w:rsidRPr="009232BE">
        <w:rPr>
          <w:rFonts w:ascii="Times New Roman" w:eastAsia="바탕체" w:hAnsi="Times New Roman" w:cs="Times New Roman" w:hint="eastAsia"/>
          <w:spacing w:val="3"/>
          <w:sz w:val="37"/>
        </w:rPr>
        <w:t>수</w:t>
      </w:r>
      <w:r w:rsidR="003A7546" w:rsidRPr="009232BE">
        <w:rPr>
          <w:rFonts w:ascii="Times New Roman" w:eastAsia="바탕체" w:hAnsi="Times New Roman" w:cs="Times New Roman"/>
          <w:spacing w:val="3"/>
          <w:sz w:val="37"/>
        </w:rPr>
        <w:t>도계약서</w:t>
      </w:r>
    </w:p>
    <w:p w:rsidR="0023653A" w:rsidRPr="009232BE" w:rsidRDefault="0023653A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23653A" w:rsidRPr="009232BE" w:rsidRDefault="0023653A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  <w:r w:rsidRPr="009232BE">
        <w:rPr>
          <w:rFonts w:ascii="Times New Roman" w:eastAsia="바탕체"/>
          <w:spacing w:val="3"/>
          <w:sz w:val="23"/>
        </w:rPr>
        <w:t>이</w:t>
      </w:r>
      <w:r w:rsidRPr="009232BE">
        <w:rPr>
          <w:rFonts w:ascii="Times New Roman" w:eastAsia="바탕체"/>
          <w:spacing w:val="3"/>
          <w:sz w:val="23"/>
        </w:rPr>
        <w:t xml:space="preserve"> </w:t>
      </w:r>
      <w:r w:rsidRPr="009232BE">
        <w:rPr>
          <w:rFonts w:ascii="Times New Roman" w:eastAsia="바탕체"/>
          <w:spacing w:val="3"/>
          <w:sz w:val="23"/>
        </w:rPr>
        <w:t>계약은</w:t>
      </w:r>
      <w:r w:rsidRPr="009232BE">
        <w:rPr>
          <w:rFonts w:ascii="Times New Roman" w:eastAsia="바탕체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국민행복기금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신용지원협약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및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그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운</w:t>
      </w:r>
      <w:r w:rsidR="004A1105">
        <w:rPr>
          <w:rFonts w:ascii="Times New Roman" w:eastAsia="바탕체" w:hint="eastAsia"/>
          <w:spacing w:val="3"/>
          <w:sz w:val="23"/>
        </w:rPr>
        <w:t>영</w:t>
      </w:r>
      <w:r w:rsidR="002A68E6" w:rsidRPr="009232BE">
        <w:rPr>
          <w:rFonts w:ascii="Times New Roman" w:eastAsia="바탕체" w:hint="eastAsia"/>
          <w:spacing w:val="3"/>
          <w:sz w:val="23"/>
        </w:rPr>
        <w:t>세칙</w:t>
      </w:r>
      <w:r w:rsidR="002A68E6" w:rsidRPr="009232BE">
        <w:rPr>
          <w:rFonts w:ascii="Times New Roman" w:eastAsia="바탕체" w:hint="eastAsia"/>
          <w:spacing w:val="3"/>
          <w:sz w:val="23"/>
        </w:rPr>
        <w:t>(</w:t>
      </w:r>
      <w:r w:rsidR="002A68E6" w:rsidRPr="009232BE">
        <w:rPr>
          <w:rFonts w:ascii="Times New Roman" w:eastAsia="바탕체" w:hint="eastAsia"/>
          <w:spacing w:val="3"/>
          <w:sz w:val="23"/>
        </w:rPr>
        <w:t>각각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이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계약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별지에서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정의됨</w:t>
      </w:r>
      <w:r w:rsidR="002A68E6" w:rsidRPr="009232BE">
        <w:rPr>
          <w:rFonts w:ascii="Times New Roman" w:eastAsia="바탕체" w:hint="eastAsia"/>
          <w:spacing w:val="3"/>
          <w:sz w:val="23"/>
        </w:rPr>
        <w:t>)</w:t>
      </w:r>
      <w:r w:rsidR="002A68E6" w:rsidRPr="009232BE">
        <w:rPr>
          <w:rFonts w:ascii="Times New Roman" w:eastAsia="바탕체" w:hint="eastAsia"/>
          <w:spacing w:val="3"/>
          <w:sz w:val="23"/>
        </w:rPr>
        <w:t>에</w:t>
      </w:r>
      <w:r w:rsidR="000D3B84">
        <w:rPr>
          <w:rFonts w:ascii="Times New Roman" w:eastAsia="바탕체" w:hint="eastAsia"/>
          <w:spacing w:val="3"/>
          <w:sz w:val="23"/>
        </w:rPr>
        <w:t xml:space="preserve"> </w:t>
      </w:r>
      <w:r w:rsidR="002A68E6" w:rsidRPr="009232BE">
        <w:rPr>
          <w:rFonts w:ascii="Times New Roman" w:eastAsia="바탕체" w:hint="eastAsia"/>
          <w:spacing w:val="3"/>
          <w:sz w:val="23"/>
        </w:rPr>
        <w:t>따라</w:t>
      </w:r>
      <w:r w:rsidR="002A68E6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D3B84">
        <w:rPr>
          <w:rFonts w:ascii="Times New Roman" w:eastAsia="바탕체" w:hint="eastAsia"/>
          <w:spacing w:val="3"/>
          <w:sz w:val="23"/>
        </w:rPr>
        <w:t>개별양수</w:t>
      </w:r>
      <w:r w:rsidR="003561C3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3561C3" w:rsidRPr="009232BE">
        <w:rPr>
          <w:rFonts w:ascii="Times New Roman" w:eastAsia="바탕체" w:hint="eastAsia"/>
          <w:spacing w:val="3"/>
          <w:sz w:val="23"/>
        </w:rPr>
        <w:t>양도대상채권</w:t>
      </w:r>
      <w:r w:rsidR="000859B1" w:rsidRPr="009232BE">
        <w:rPr>
          <w:rFonts w:ascii="Times New Roman" w:eastAsia="바탕체" w:hint="eastAsia"/>
          <w:spacing w:val="3"/>
          <w:sz w:val="23"/>
        </w:rPr>
        <w:t>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양수도와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관련하여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양도인인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해당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채권금융회사</w:t>
      </w:r>
      <w:r w:rsidR="00DA4820" w:rsidRPr="009232BE">
        <w:rPr>
          <w:rFonts w:ascii="Times New Roman" w:eastAsia="바탕체" w:hint="eastAsia"/>
          <w:spacing w:val="3"/>
          <w:sz w:val="23"/>
        </w:rPr>
        <w:t>(</w:t>
      </w:r>
      <w:r w:rsidR="00DA4820" w:rsidRPr="009232BE">
        <w:rPr>
          <w:rFonts w:ascii="Times New Roman" w:eastAsia="바탕체" w:hint="eastAsia"/>
          <w:spacing w:val="3"/>
          <w:sz w:val="23"/>
        </w:rPr>
        <w:t>이하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/>
          <w:spacing w:val="3"/>
          <w:sz w:val="23"/>
        </w:rPr>
        <w:t>“</w:t>
      </w:r>
      <w:r w:rsidR="00DA4820" w:rsidRPr="009232BE">
        <w:rPr>
          <w:rFonts w:ascii="Times New Roman" w:eastAsia="바탕체" w:hint="eastAsia"/>
          <w:spacing w:val="3"/>
          <w:sz w:val="23"/>
        </w:rPr>
        <w:t>양도인</w:t>
      </w:r>
      <w:r w:rsidR="00DA4820" w:rsidRPr="009232BE">
        <w:rPr>
          <w:rFonts w:ascii="Times New Roman" w:eastAsia="바탕체"/>
          <w:spacing w:val="3"/>
          <w:sz w:val="23"/>
        </w:rPr>
        <w:t>”</w:t>
      </w:r>
      <w:r w:rsidR="00DA4820" w:rsidRPr="009232BE">
        <w:rPr>
          <w:rFonts w:ascii="Times New Roman" w:eastAsia="바탕체" w:hint="eastAsia"/>
          <w:spacing w:val="3"/>
          <w:sz w:val="23"/>
        </w:rPr>
        <w:t>이라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함</w:t>
      </w:r>
      <w:r w:rsidR="00DA4820" w:rsidRPr="009232BE">
        <w:rPr>
          <w:rFonts w:ascii="Times New Roman" w:eastAsia="바탕체" w:hint="eastAsia"/>
          <w:spacing w:val="3"/>
          <w:sz w:val="23"/>
        </w:rPr>
        <w:t>)</w:t>
      </w:r>
      <w:r w:rsidR="000859B1" w:rsidRPr="009232BE">
        <w:rPr>
          <w:rFonts w:ascii="Times New Roman" w:eastAsia="바탕체" w:hint="eastAsia"/>
          <w:spacing w:val="3"/>
          <w:sz w:val="23"/>
        </w:rPr>
        <w:t>와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양수인인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국민행복기금</w:t>
      </w:r>
      <w:r w:rsidR="00DA4820" w:rsidRPr="009232BE">
        <w:rPr>
          <w:rFonts w:ascii="Times New Roman" w:eastAsia="바탕체" w:hint="eastAsia"/>
          <w:spacing w:val="3"/>
          <w:sz w:val="23"/>
        </w:rPr>
        <w:t>(</w:t>
      </w:r>
      <w:r w:rsidR="00DA4820" w:rsidRPr="009232BE">
        <w:rPr>
          <w:rFonts w:ascii="Times New Roman" w:eastAsia="바탕체" w:hint="eastAsia"/>
          <w:spacing w:val="3"/>
          <w:sz w:val="23"/>
        </w:rPr>
        <w:t>이하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/>
          <w:spacing w:val="3"/>
          <w:sz w:val="23"/>
        </w:rPr>
        <w:t>“</w:t>
      </w:r>
      <w:r w:rsidR="00DA4820" w:rsidRPr="009232BE">
        <w:rPr>
          <w:rFonts w:ascii="Times New Roman" w:eastAsia="바탕체" w:hint="eastAsia"/>
          <w:spacing w:val="3"/>
          <w:sz w:val="23"/>
        </w:rPr>
        <w:t>양수인</w:t>
      </w:r>
      <w:r w:rsidR="00DA4820" w:rsidRPr="009232BE">
        <w:rPr>
          <w:rFonts w:ascii="Times New Roman" w:eastAsia="바탕체"/>
          <w:spacing w:val="3"/>
          <w:sz w:val="23"/>
        </w:rPr>
        <w:t>”</w:t>
      </w:r>
      <w:r w:rsidR="00DA4820" w:rsidRPr="009232BE">
        <w:rPr>
          <w:rFonts w:ascii="Times New Roman" w:eastAsia="바탕체" w:hint="eastAsia"/>
          <w:spacing w:val="3"/>
          <w:sz w:val="23"/>
        </w:rPr>
        <w:t>이라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함</w:t>
      </w:r>
      <w:r w:rsidR="00DA4820" w:rsidRPr="009232BE">
        <w:rPr>
          <w:rFonts w:ascii="Times New Roman" w:eastAsia="바탕체" w:hint="eastAsia"/>
          <w:spacing w:val="3"/>
          <w:sz w:val="23"/>
        </w:rPr>
        <w:t>)</w:t>
      </w:r>
      <w:r w:rsidR="000859B1" w:rsidRPr="009232BE">
        <w:rPr>
          <w:rFonts w:ascii="Times New Roman" w:eastAsia="바탕체" w:hint="eastAsia"/>
          <w:spacing w:val="3"/>
          <w:sz w:val="23"/>
        </w:rPr>
        <w:t>간의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각</w:t>
      </w:r>
      <w:r w:rsidR="00445A54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양도대상채권의</w:t>
      </w:r>
      <w:r w:rsidR="00445A54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양수도에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대한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보충적인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사항을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정하기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위한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것으로</w:t>
      </w:r>
      <w:r w:rsidR="00DA4820" w:rsidRPr="009232BE">
        <w:rPr>
          <w:rFonts w:ascii="Times New Roman" w:eastAsia="바탕체" w:hint="eastAsia"/>
          <w:spacing w:val="3"/>
          <w:sz w:val="23"/>
        </w:rPr>
        <w:t>서</w:t>
      </w:r>
      <w:r w:rsidR="00445A54" w:rsidRPr="009232BE">
        <w:rPr>
          <w:rFonts w:ascii="Times New Roman" w:eastAsia="바탕체" w:hint="eastAsia"/>
          <w:spacing w:val="3"/>
          <w:sz w:val="23"/>
        </w:rPr>
        <w:t>,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양도인과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양수인</w:t>
      </w:r>
      <w:r w:rsidR="000859B1" w:rsidRPr="009232BE">
        <w:rPr>
          <w:rFonts w:ascii="Times New Roman" w:eastAsia="바탕체" w:hint="eastAsia"/>
          <w:spacing w:val="3"/>
          <w:sz w:val="23"/>
        </w:rPr>
        <w:t>의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별도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서명없이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협약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제</w:t>
      </w:r>
      <w:r w:rsidR="000859B1" w:rsidRPr="009232BE">
        <w:rPr>
          <w:rFonts w:ascii="Times New Roman" w:eastAsia="바탕체" w:hint="eastAsia"/>
          <w:spacing w:val="3"/>
          <w:sz w:val="23"/>
        </w:rPr>
        <w:t>15</w:t>
      </w:r>
      <w:r w:rsidR="000859B1" w:rsidRPr="009232BE">
        <w:rPr>
          <w:rFonts w:ascii="Times New Roman" w:eastAsia="바탕체" w:hint="eastAsia"/>
          <w:spacing w:val="3"/>
          <w:sz w:val="23"/>
        </w:rPr>
        <w:t>조에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따라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해당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양도대상채권에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대한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762A8" w:rsidRPr="009232BE">
        <w:rPr>
          <w:rFonts w:ascii="Times New Roman" w:eastAsia="바탕체" w:hint="eastAsia"/>
          <w:spacing w:val="3"/>
          <w:sz w:val="23"/>
        </w:rPr>
        <w:t>채권</w:t>
      </w:r>
      <w:r w:rsidR="000859B1" w:rsidRPr="009232BE">
        <w:rPr>
          <w:rFonts w:ascii="Times New Roman" w:eastAsia="바탕체" w:hint="eastAsia"/>
          <w:spacing w:val="3"/>
          <w:sz w:val="23"/>
        </w:rPr>
        <w:t>양도효력일에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DA4820" w:rsidRPr="009232BE">
        <w:rPr>
          <w:rFonts w:ascii="Times New Roman" w:eastAsia="바탕체" w:hint="eastAsia"/>
          <w:spacing w:val="3"/>
          <w:sz w:val="23"/>
        </w:rPr>
        <w:t>해당</w:t>
      </w:r>
      <w:r w:rsidR="00DA4820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당사자간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합의로서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0859B1" w:rsidRPr="009232BE">
        <w:rPr>
          <w:rFonts w:ascii="Times New Roman" w:eastAsia="바탕체" w:hint="eastAsia"/>
          <w:spacing w:val="3"/>
          <w:sz w:val="23"/>
        </w:rPr>
        <w:t>효력을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 </w:t>
      </w:r>
      <w:r w:rsidR="00445A54" w:rsidRPr="009232BE">
        <w:rPr>
          <w:rFonts w:ascii="Times New Roman" w:eastAsia="바탕체" w:hint="eastAsia"/>
          <w:spacing w:val="3"/>
          <w:sz w:val="23"/>
        </w:rPr>
        <w:t>발생한</w:t>
      </w:r>
      <w:r w:rsidR="000859B1" w:rsidRPr="009232BE">
        <w:rPr>
          <w:rFonts w:ascii="Times New Roman" w:eastAsia="바탕체" w:hint="eastAsia"/>
          <w:spacing w:val="3"/>
          <w:sz w:val="23"/>
        </w:rPr>
        <w:t>다</w:t>
      </w:r>
      <w:r w:rsidR="000859B1" w:rsidRPr="009232BE">
        <w:rPr>
          <w:rFonts w:ascii="Times New Roman" w:eastAsia="바탕체" w:hint="eastAsia"/>
          <w:spacing w:val="3"/>
          <w:sz w:val="23"/>
        </w:rPr>
        <w:t xml:space="preserve">. </w:t>
      </w:r>
    </w:p>
    <w:p w:rsidR="008115F1" w:rsidRPr="009232BE" w:rsidRDefault="008115F1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EA14CC" w:rsidRPr="009232BE" w:rsidRDefault="00EA14CC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1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용어의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정의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계약서에서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사용하는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용어</w:t>
      </w:r>
      <w:r w:rsidR="00D56586" w:rsidRPr="009232BE">
        <w:rPr>
          <w:rFonts w:eastAsia="바탕체" w:hint="eastAsia"/>
          <w:spacing w:val="3"/>
          <w:sz w:val="23"/>
          <w:szCs w:val="22"/>
        </w:rPr>
        <w:t>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국민행복기금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신용지원협약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및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그</w:t>
      </w:r>
      <w:r w:rsidR="00D56586" w:rsidRPr="009232BE">
        <w:rPr>
          <w:rFonts w:eastAsia="바탕체" w:hint="eastAsia"/>
          <w:spacing w:val="3"/>
          <w:sz w:val="23"/>
        </w:rPr>
        <w:t xml:space="preserve"> </w:t>
      </w:r>
      <w:r w:rsidR="00D56586" w:rsidRPr="009232BE">
        <w:rPr>
          <w:rFonts w:eastAsia="바탕체" w:hint="eastAsia"/>
          <w:spacing w:val="3"/>
          <w:sz w:val="23"/>
        </w:rPr>
        <w:t>운</w:t>
      </w:r>
      <w:r w:rsidR="004A1105">
        <w:rPr>
          <w:rFonts w:eastAsia="바탕체" w:hint="eastAsia"/>
          <w:spacing w:val="3"/>
          <w:sz w:val="23"/>
        </w:rPr>
        <w:t>영</w:t>
      </w:r>
      <w:r w:rsidR="00D56586" w:rsidRPr="009232BE">
        <w:rPr>
          <w:rFonts w:eastAsia="바탕체" w:hint="eastAsia"/>
          <w:spacing w:val="3"/>
          <w:sz w:val="23"/>
        </w:rPr>
        <w:t>세칙</w:t>
      </w:r>
      <w:r w:rsidR="00D56586" w:rsidRPr="009232BE">
        <w:rPr>
          <w:rFonts w:eastAsia="바탕체" w:hint="eastAsia"/>
          <w:spacing w:val="3"/>
          <w:sz w:val="23"/>
          <w:szCs w:val="22"/>
        </w:rPr>
        <w:t>에서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정한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바에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따른다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. </w:t>
      </w:r>
      <w:r w:rsidR="00D56586" w:rsidRPr="009232BE">
        <w:rPr>
          <w:rFonts w:eastAsia="바탕체" w:hint="eastAsia"/>
          <w:spacing w:val="3"/>
          <w:sz w:val="23"/>
          <w:szCs w:val="22"/>
        </w:rPr>
        <w:t>다만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, </w:t>
      </w:r>
      <w:r w:rsidR="00D56586" w:rsidRPr="009232BE">
        <w:rPr>
          <w:rFonts w:eastAsia="바탕체" w:hint="eastAsia"/>
          <w:spacing w:val="3"/>
          <w:sz w:val="23"/>
          <w:szCs w:val="22"/>
        </w:rPr>
        <w:t>이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계약서에서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추가로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정하는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용어의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뜻은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472FD" w:rsidRPr="009232BE">
        <w:rPr>
          <w:rFonts w:eastAsia="바탕체" w:hint="eastAsia"/>
          <w:color w:val="auto"/>
          <w:spacing w:val="3"/>
          <w:sz w:val="23"/>
          <w:szCs w:val="24"/>
        </w:rPr>
        <w:t>별</w:t>
      </w:r>
      <w:r w:rsidR="00C20838" w:rsidRPr="009232BE">
        <w:rPr>
          <w:rFonts w:eastAsia="바탕체" w:hint="eastAsia"/>
          <w:color w:val="auto"/>
          <w:spacing w:val="3"/>
          <w:sz w:val="23"/>
          <w:szCs w:val="24"/>
        </w:rPr>
        <w:t>지</w:t>
      </w:r>
      <w:r w:rsidR="001F48A7" w:rsidRPr="009232BE">
        <w:rPr>
          <w:rFonts w:eastAsia="바탕체" w:hint="eastAsia"/>
          <w:color w:val="auto"/>
          <w:spacing w:val="3"/>
          <w:sz w:val="23"/>
          <w:szCs w:val="24"/>
        </w:rPr>
        <w:t>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같다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  <w:r w:rsidR="00D472FD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</w:p>
    <w:p w:rsidR="003A7546" w:rsidRPr="009232BE" w:rsidRDefault="003A7546" w:rsidP="00565154">
      <w:pPr>
        <w:autoSpaceDE/>
        <w:snapToGrid w:val="0"/>
        <w:spacing w:line="460" w:lineRule="atLeast"/>
        <w:ind w:left="1600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2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적격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양도인이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양수인에게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양도</w:t>
      </w:r>
      <w:r w:rsidR="00AA586A" w:rsidRPr="009232BE">
        <w:rPr>
          <w:rFonts w:eastAsia="바탕체" w:hint="eastAsia"/>
          <w:spacing w:val="3"/>
          <w:sz w:val="23"/>
        </w:rPr>
        <w:t>하는</w:t>
      </w:r>
      <w:r w:rsidR="00AA586A" w:rsidRPr="009232BE">
        <w:rPr>
          <w:rFonts w:eastAsia="바탕체" w:hint="eastAsia"/>
          <w:spacing w:val="3"/>
          <w:sz w:val="23"/>
        </w:rPr>
        <w:t xml:space="preserve"> </w:t>
      </w:r>
      <w:r w:rsidR="00AA586A" w:rsidRPr="009232BE">
        <w:rPr>
          <w:rFonts w:eastAsia="바탕체" w:hint="eastAsia"/>
          <w:spacing w:val="3"/>
          <w:sz w:val="23"/>
        </w:rPr>
        <w:t>본건</w:t>
      </w:r>
      <w:r w:rsidR="00AA586A" w:rsidRPr="009232BE">
        <w:rPr>
          <w:rFonts w:eastAsia="바탕체" w:hint="eastAsia"/>
          <w:spacing w:val="3"/>
          <w:sz w:val="23"/>
        </w:rPr>
        <w:t xml:space="preserve"> </w:t>
      </w:r>
      <w:r w:rsidR="00AA586A" w:rsidRPr="009232BE">
        <w:rPr>
          <w:rFonts w:eastAsia="바탕체" w:hint="eastAsia"/>
          <w:spacing w:val="3"/>
          <w:sz w:val="23"/>
        </w:rPr>
        <w:t>양도자산</w:t>
      </w:r>
      <w:r w:rsidR="00B048F5" w:rsidRPr="009232BE">
        <w:rPr>
          <w:rFonts w:eastAsia="바탕체" w:hint="eastAsia"/>
          <w:spacing w:val="3"/>
          <w:sz w:val="23"/>
        </w:rPr>
        <w:t>(</w:t>
      </w:r>
      <w:r w:rsidR="00B048F5" w:rsidRPr="009232BE">
        <w:rPr>
          <w:rFonts w:eastAsia="바탕체" w:hint="eastAsia"/>
          <w:spacing w:val="3"/>
          <w:sz w:val="23"/>
        </w:rPr>
        <w:t>별지에</w:t>
      </w:r>
      <w:r w:rsidR="00B048F5" w:rsidRPr="009232BE">
        <w:rPr>
          <w:rFonts w:eastAsia="바탕체" w:hint="eastAsia"/>
          <w:spacing w:val="3"/>
          <w:sz w:val="23"/>
        </w:rPr>
        <w:t xml:space="preserve"> </w:t>
      </w:r>
      <w:r w:rsidR="00B048F5" w:rsidRPr="009232BE">
        <w:rPr>
          <w:rFonts w:eastAsia="바탕체" w:hint="eastAsia"/>
          <w:spacing w:val="3"/>
          <w:sz w:val="23"/>
        </w:rPr>
        <w:t>정의됨</w:t>
      </w:r>
      <w:r w:rsidR="00B048F5" w:rsidRPr="009232BE">
        <w:rPr>
          <w:rFonts w:eastAsia="바탕체" w:hint="eastAsia"/>
          <w:spacing w:val="3"/>
          <w:sz w:val="23"/>
        </w:rPr>
        <w:t>)</w:t>
      </w:r>
      <w:r w:rsidRPr="009232BE">
        <w:rPr>
          <w:rFonts w:eastAsia="바탕체"/>
          <w:spacing w:val="3"/>
          <w:sz w:val="23"/>
        </w:rPr>
        <w:t>은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다음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각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호의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조건을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모두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충족시</w:t>
      </w:r>
      <w:r w:rsidR="00AA586A" w:rsidRPr="009232BE">
        <w:rPr>
          <w:rFonts w:eastAsia="바탕체" w:hint="eastAsia"/>
          <w:spacing w:val="3"/>
          <w:sz w:val="23"/>
        </w:rPr>
        <w:t>켜야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한다</w:t>
      </w:r>
      <w:r w:rsidRPr="009232BE">
        <w:rPr>
          <w:rFonts w:eastAsia="바탕체"/>
          <w:spacing w:val="3"/>
          <w:sz w:val="23"/>
        </w:rPr>
        <w:t>.</w:t>
      </w:r>
      <w:r w:rsidR="007F50F7" w:rsidRPr="009232BE">
        <w:rPr>
          <w:rFonts w:eastAsia="바탕체" w:hint="eastAsia"/>
          <w:spacing w:val="3"/>
          <w:sz w:val="2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autoSpaceDE/>
        <w:snapToGrid w:val="0"/>
        <w:spacing w:after="0" w:line="460" w:lineRule="atLeast"/>
        <w:rPr>
          <w:spacing w:val="3"/>
        </w:rPr>
      </w:pPr>
      <w:r w:rsidRPr="009232BE">
        <w:rPr>
          <w:color w:val="auto"/>
          <w:spacing w:val="3"/>
          <w:szCs w:val="24"/>
        </w:rPr>
        <w:t>체결권한을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가진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자에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의하여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적법하게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체결되어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유효하게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존속하는</w:t>
      </w:r>
      <w:r w:rsidRPr="009232BE">
        <w:rPr>
          <w:spacing w:val="3"/>
        </w:rPr>
        <w:t xml:space="preserve"> </w:t>
      </w:r>
      <w:r w:rsidRPr="009232BE">
        <w:rPr>
          <w:rFonts w:hint="eastAsia"/>
          <w:spacing w:val="3"/>
        </w:rPr>
        <w:t>원인</w:t>
      </w:r>
      <w:r w:rsidRPr="009232BE">
        <w:rPr>
          <w:spacing w:val="3"/>
        </w:rPr>
        <w:t>계약에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의하여</w:t>
      </w:r>
      <w:r w:rsidRPr="009232BE">
        <w:rPr>
          <w:spacing w:val="3"/>
        </w:rPr>
        <w:t xml:space="preserve"> </w:t>
      </w:r>
      <w:r w:rsidRPr="009232BE">
        <w:rPr>
          <w:rFonts w:hint="eastAsia"/>
          <w:spacing w:val="3"/>
        </w:rPr>
        <w:t>양도자산이</w:t>
      </w:r>
      <w:r w:rsidRPr="009232BE">
        <w:rPr>
          <w:rFonts w:hint="eastAsia"/>
          <w:spacing w:val="3"/>
        </w:rPr>
        <w:t xml:space="preserve"> </w:t>
      </w:r>
      <w:r w:rsidRPr="009232BE">
        <w:rPr>
          <w:spacing w:val="3"/>
        </w:rPr>
        <w:t>발생하였을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것</w:t>
      </w:r>
    </w:p>
    <w:p w:rsidR="007E4EE0" w:rsidRDefault="007E4EE0" w:rsidP="00565154">
      <w:pPr>
        <w:autoSpaceDE/>
        <w:snapToGrid w:val="0"/>
        <w:spacing w:line="460" w:lineRule="atLeast"/>
        <w:rPr>
          <w:spacing w:val="3"/>
        </w:rPr>
      </w:pPr>
    </w:p>
    <w:p w:rsidR="00B555F5" w:rsidRDefault="00B555F5" w:rsidP="00B555F5">
      <w:pPr>
        <w:pStyle w:val="3"/>
        <w:numPr>
          <w:ilvl w:val="2"/>
          <w:numId w:val="1"/>
        </w:numPr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양도자산</w:t>
      </w:r>
      <w:r>
        <w:rPr>
          <w:rFonts w:eastAsia="바탕체" w:hint="eastAsia"/>
          <w:spacing w:val="3"/>
          <w:sz w:val="23"/>
        </w:rPr>
        <w:t>과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관련하여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국민행복기금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신용지원협약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>11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>5</w:t>
      </w:r>
      <w:r w:rsidRPr="009232BE">
        <w:rPr>
          <w:rFonts w:eastAsia="바탕체" w:hint="eastAsia"/>
          <w:spacing w:val="3"/>
          <w:sz w:val="23"/>
        </w:rPr>
        <w:t>항</w:t>
      </w:r>
      <w:r>
        <w:rPr>
          <w:rFonts w:eastAsia="바탕체" w:hint="eastAsia"/>
          <w:spacing w:val="3"/>
          <w:sz w:val="23"/>
        </w:rPr>
        <w:t>에서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정한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다음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각</w:t>
      </w:r>
      <w:r>
        <w:rPr>
          <w:rFonts w:eastAsia="바탕체" w:hint="eastAsia"/>
          <w:spacing w:val="3"/>
          <w:sz w:val="23"/>
        </w:rPr>
        <w:t xml:space="preserve"> </w:t>
      </w:r>
      <w:r>
        <w:rPr>
          <w:rFonts w:eastAsia="바탕체" w:hint="eastAsia"/>
          <w:spacing w:val="3"/>
          <w:sz w:val="23"/>
        </w:rPr>
        <w:t>목</w:t>
      </w:r>
      <w:r w:rsidRPr="009232BE">
        <w:rPr>
          <w:rFonts w:eastAsia="바탕체" w:hint="eastAsia"/>
          <w:spacing w:val="3"/>
          <w:sz w:val="23"/>
        </w:rPr>
        <w:t>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해당하지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아니할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것</w:t>
      </w:r>
    </w:p>
    <w:p w:rsidR="00DF4BD5" w:rsidRPr="00DF4BD5" w:rsidRDefault="00DF4BD5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</w:p>
    <w:p w:rsidR="00DF4BD5" w:rsidRPr="00DF4BD5" w:rsidRDefault="00746EF2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가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파산절차가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개시결정일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46EF2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나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개인회생절차가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개시결정일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46EF2" w:rsidP="007B110C">
      <w:pPr>
        <w:tabs>
          <w:tab w:val="left" w:pos="1843"/>
        </w:tabs>
        <w:autoSpaceDE/>
        <w:snapToGrid w:val="0"/>
        <w:spacing w:line="460" w:lineRule="atLeast"/>
        <w:ind w:left="1843" w:hanging="425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다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채무자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보증인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재산에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대한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강제경매절차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중으로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채권에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대한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회수실익이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예상되는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</w:p>
    <w:p w:rsidR="00DF4BD5" w:rsidRPr="00DF4BD5" w:rsidRDefault="00746EF2" w:rsidP="00DF4BD5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라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소송이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단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,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시효연장을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위한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소송은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제외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46EF2" w:rsidP="007B110C">
      <w:pPr>
        <w:tabs>
          <w:tab w:val="left" w:pos="1843"/>
        </w:tabs>
        <w:autoSpaceDE/>
        <w:snapToGrid w:val="0"/>
        <w:spacing w:line="460" w:lineRule="atLeast"/>
        <w:ind w:left="1843" w:hanging="425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마</w:t>
      </w:r>
      <w:r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신용회복위원회의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채무조정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사전채무조정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절차가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진행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중인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(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확정일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>)</w:t>
      </w:r>
    </w:p>
    <w:p w:rsidR="00DF4BD5" w:rsidRPr="00DF4BD5" w:rsidRDefault="0075725F" w:rsidP="007B110C">
      <w:pPr>
        <w:tabs>
          <w:tab w:val="left" w:pos="1843"/>
        </w:tabs>
        <w:autoSpaceDE/>
        <w:snapToGrid w:val="0"/>
        <w:spacing w:line="460" w:lineRule="atLeast"/>
        <w:ind w:left="1843" w:hanging="425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바</w:t>
      </w:r>
      <w:r w:rsidR="00746EF2">
        <w:rPr>
          <w:rFonts w:ascii="Times New Roman" w:eastAsia="바탕체" w:hint="eastAsia"/>
          <w:spacing w:val="3"/>
          <w:sz w:val="23"/>
          <w:szCs w:val="22"/>
        </w:rPr>
        <w:t xml:space="preserve">.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양도자산이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무효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,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취소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,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해제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해지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등의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기타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사유로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인하여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그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효력을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가지지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못하게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된</w:t>
      </w:r>
      <w:r w:rsidR="00DF4BD5"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="00DF4BD5" w:rsidRPr="00DF4BD5">
        <w:rPr>
          <w:rFonts w:ascii="Times New Roman" w:eastAsia="바탕체" w:hint="eastAsia"/>
          <w:spacing w:val="3"/>
          <w:sz w:val="23"/>
          <w:szCs w:val="22"/>
        </w:rPr>
        <w:t>경우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FA6CFD" w:rsidRPr="009232BE" w:rsidRDefault="00F43CB2" w:rsidP="00565154">
      <w:pPr>
        <w:pStyle w:val="3"/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양도자산이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D36B14">
        <w:rPr>
          <w:rFonts w:eastAsia="바탕체" w:hint="eastAsia"/>
          <w:spacing w:val="3"/>
          <w:sz w:val="23"/>
        </w:rPr>
        <w:t>다음</w:t>
      </w:r>
      <w:r w:rsidR="00D36B14">
        <w:rPr>
          <w:rFonts w:eastAsia="바탕체" w:hint="eastAsia"/>
          <w:spacing w:val="3"/>
          <w:sz w:val="23"/>
        </w:rPr>
        <w:t xml:space="preserve"> </w:t>
      </w:r>
      <w:r w:rsidR="00D36B14">
        <w:rPr>
          <w:rFonts w:eastAsia="바탕체" w:hint="eastAsia"/>
          <w:spacing w:val="3"/>
          <w:sz w:val="23"/>
        </w:rPr>
        <w:t>각</w:t>
      </w:r>
      <w:r w:rsidR="00D36B14">
        <w:rPr>
          <w:rFonts w:eastAsia="바탕체" w:hint="eastAsia"/>
          <w:spacing w:val="3"/>
          <w:sz w:val="23"/>
        </w:rPr>
        <w:t xml:space="preserve"> </w:t>
      </w:r>
      <w:r w:rsidR="002D3E8C">
        <w:rPr>
          <w:rFonts w:eastAsia="바탕체" w:hint="eastAsia"/>
          <w:spacing w:val="3"/>
          <w:sz w:val="23"/>
        </w:rPr>
        <w:t>목</w:t>
      </w:r>
      <w:r w:rsidRPr="009232BE">
        <w:rPr>
          <w:rFonts w:eastAsia="바탕체" w:hint="eastAsia"/>
          <w:spacing w:val="3"/>
          <w:sz w:val="23"/>
        </w:rPr>
        <w:t>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해당하지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아니할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것</w:t>
      </w:r>
    </w:p>
    <w:p w:rsidR="00D36B14" w:rsidRDefault="00D36B14" w:rsidP="002E7734">
      <w:pPr>
        <w:autoSpaceDE/>
        <w:snapToGrid w:val="0"/>
        <w:spacing w:line="460" w:lineRule="atLeast"/>
        <w:ind w:left="1918"/>
        <w:rPr>
          <w:rFonts w:ascii="Times New Roman" w:eastAsia="바탕체"/>
          <w:spacing w:val="3"/>
          <w:sz w:val="23"/>
          <w:szCs w:val="22"/>
        </w:rPr>
      </w:pP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가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소멸시효가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완성된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나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채무자가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사망한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(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보증인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유무를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불문하고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제외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)</w:t>
      </w:r>
    </w:p>
    <w:p w:rsidR="00D36B14" w:rsidRPr="009232BE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다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채무자가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개인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이외인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경우에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해당하는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(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보증인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유무를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불문하고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제외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)</w:t>
      </w:r>
    </w:p>
    <w:p w:rsidR="00D36B14" w:rsidRPr="009232BE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라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채무자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보증인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재산에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대한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채권압류</w:t>
      </w:r>
      <w:r w:rsidR="00D36B14" w:rsidRPr="009232BE">
        <w:rPr>
          <w:rFonts w:ascii="MS Mincho" w:eastAsia="MS Mincho" w:hAnsi="MS Mincho" w:cs="MS Mincho" w:hint="eastAsia"/>
          <w:spacing w:val="3"/>
          <w:sz w:val="23"/>
          <w:szCs w:val="22"/>
        </w:rPr>
        <w:t>․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추심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또는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법원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강제경매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진행을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위한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법원</w:t>
      </w:r>
      <w:r w:rsidR="00D36B14" w:rsidRPr="009232BE">
        <w:rPr>
          <w:rFonts w:ascii="Times New Roman" w:eastAsia="바탕체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신청이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이루어진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마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이자만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남은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바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미상각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부분담보채권</w:t>
      </w:r>
    </w:p>
    <w:p w:rsidR="00DF4BD5" w:rsidRDefault="00F10033" w:rsidP="00DF4BD5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사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미상각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담보채권</w:t>
      </w:r>
    </w:p>
    <w:p w:rsidR="00D36B14" w:rsidRPr="005F61D0" w:rsidRDefault="00DF4BD5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 w:rsidRPr="00DF4BD5">
        <w:rPr>
          <w:rFonts w:ascii="Times New Roman" w:eastAsia="바탕체" w:hint="eastAsia"/>
          <w:spacing w:val="3"/>
          <w:sz w:val="23"/>
          <w:szCs w:val="22"/>
        </w:rPr>
        <w:t>아</w:t>
      </w:r>
      <w:r w:rsidRPr="00DF4BD5">
        <w:rPr>
          <w:rFonts w:ascii="Times New Roman" w:eastAsia="바탕체"/>
          <w:spacing w:val="3"/>
          <w:sz w:val="23"/>
          <w:szCs w:val="22"/>
        </w:rPr>
        <w:t>.</w:t>
      </w:r>
      <w:r w:rsidRPr="00DF4BD5">
        <w:rPr>
          <w:rFonts w:ascii="Times New Roman" w:eastAsia="바탕체"/>
          <w:spacing w:val="3"/>
          <w:sz w:val="23"/>
          <w:szCs w:val="22"/>
        </w:rPr>
        <w:tab/>
      </w:r>
      <w:r w:rsidRPr="00DF4BD5">
        <w:rPr>
          <w:rFonts w:ascii="Times New Roman" w:eastAsia="바탕체" w:hint="eastAsia"/>
          <w:spacing w:val="3"/>
          <w:sz w:val="23"/>
          <w:szCs w:val="22"/>
        </w:rPr>
        <w:t>미상각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리스채권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중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리스자산을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금융회사가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갖고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있는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경우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해당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A21D0" w:rsidRPr="005F61D0" w:rsidRDefault="00DF4BD5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 w:rsidRPr="00DF4BD5">
        <w:rPr>
          <w:rFonts w:ascii="Times New Roman" w:eastAsia="바탕체" w:hint="eastAsia"/>
          <w:spacing w:val="3"/>
          <w:sz w:val="23"/>
          <w:szCs w:val="22"/>
        </w:rPr>
        <w:t>자</w:t>
      </w:r>
      <w:r w:rsidRPr="00DF4BD5">
        <w:rPr>
          <w:rFonts w:ascii="Times New Roman" w:eastAsia="바탕체"/>
          <w:spacing w:val="3"/>
          <w:sz w:val="23"/>
          <w:szCs w:val="22"/>
        </w:rPr>
        <w:t>.</w:t>
      </w:r>
      <w:r w:rsidRPr="00DF4BD5">
        <w:rPr>
          <w:rFonts w:ascii="Times New Roman" w:eastAsia="바탕체"/>
          <w:spacing w:val="3"/>
          <w:sz w:val="23"/>
          <w:szCs w:val="22"/>
        </w:rPr>
        <w:tab/>
      </w:r>
      <w:r w:rsidRPr="00DF4BD5">
        <w:rPr>
          <w:rFonts w:ascii="Times New Roman" w:eastAsia="바탕체" w:hint="eastAsia"/>
          <w:spacing w:val="3"/>
          <w:sz w:val="23"/>
          <w:szCs w:val="22"/>
        </w:rPr>
        <w:t>상각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담보채권으로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회수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실익이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예상되는</w:t>
      </w:r>
      <w:r w:rsidRPr="00DF4BD5">
        <w:rPr>
          <w:rFonts w:ascii="Times New Roman" w:eastAsia="바탕체"/>
          <w:spacing w:val="3"/>
          <w:sz w:val="23"/>
          <w:szCs w:val="22"/>
        </w:rPr>
        <w:t xml:space="preserve"> </w:t>
      </w:r>
      <w:r w:rsidRPr="00DF4BD5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F4BD5" w:rsidRDefault="00F10033" w:rsidP="00DF4BD5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차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국가로부터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위탁받은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정책자금대출채권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카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회수실익이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예상되는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가압류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Pr="009232BE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lastRenderedPageBreak/>
        <w:t>타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원인서류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분실로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분쟁이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있거나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,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분쟁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가능성이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높은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D36B14" w:rsidRDefault="00F10033" w:rsidP="0090515F">
      <w:pPr>
        <w:tabs>
          <w:tab w:val="left" w:pos="1918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파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대출원인과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관련한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감사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지적이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있어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효력이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불분명한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D36B14" w:rsidRPr="009232BE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7315FA" w:rsidRDefault="00F10033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  <w:r>
        <w:rPr>
          <w:rFonts w:ascii="Times New Roman" w:eastAsia="바탕체" w:hint="eastAsia"/>
          <w:spacing w:val="3"/>
          <w:sz w:val="23"/>
          <w:szCs w:val="22"/>
        </w:rPr>
        <w:t>하</w:t>
      </w:r>
      <w:r w:rsidR="0090515F">
        <w:rPr>
          <w:rFonts w:ascii="Times New Roman" w:eastAsia="바탕체" w:hint="eastAsia"/>
          <w:spacing w:val="3"/>
          <w:sz w:val="23"/>
          <w:szCs w:val="22"/>
        </w:rPr>
        <w:t>.</w:t>
      </w:r>
      <w:r w:rsidR="0090515F">
        <w:rPr>
          <w:rFonts w:ascii="Times New Roman" w:eastAsia="바탕체" w:hint="eastAsia"/>
          <w:spacing w:val="3"/>
          <w:sz w:val="23"/>
          <w:szCs w:val="22"/>
        </w:rPr>
        <w:tab/>
      </w:r>
      <w:r w:rsidR="000305A8">
        <w:rPr>
          <w:rFonts w:ascii="Times New Roman" w:eastAsia="바탕체" w:hint="eastAsia"/>
          <w:spacing w:val="3"/>
          <w:sz w:val="23"/>
          <w:szCs w:val="22"/>
        </w:rPr>
        <w:t>동일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채무자에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대한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채권의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원금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합계액이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금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오십만원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미만인</w:t>
      </w:r>
      <w:r w:rsidR="000305A8">
        <w:rPr>
          <w:rFonts w:ascii="Times New Roman" w:eastAsia="바탕체" w:hint="eastAsia"/>
          <w:spacing w:val="3"/>
          <w:sz w:val="23"/>
          <w:szCs w:val="22"/>
        </w:rPr>
        <w:t xml:space="preserve"> </w:t>
      </w:r>
      <w:r w:rsidR="000305A8">
        <w:rPr>
          <w:rFonts w:ascii="Times New Roman" w:eastAsia="바탕체" w:hint="eastAsia"/>
          <w:spacing w:val="3"/>
          <w:sz w:val="23"/>
          <w:szCs w:val="22"/>
        </w:rPr>
        <w:t>채권</w:t>
      </w:r>
    </w:p>
    <w:p w:rsidR="006E06FE" w:rsidRDefault="006E06FE" w:rsidP="0090515F">
      <w:pPr>
        <w:tabs>
          <w:tab w:val="left" w:pos="1946"/>
        </w:tabs>
        <w:autoSpaceDE/>
        <w:snapToGrid w:val="0"/>
        <w:spacing w:line="460" w:lineRule="atLeast"/>
        <w:ind w:left="1960" w:hanging="542"/>
        <w:rPr>
          <w:rFonts w:ascii="Times New Roman" w:eastAsia="바탕체"/>
          <w:spacing w:val="3"/>
          <w:sz w:val="23"/>
          <w:szCs w:val="22"/>
        </w:rPr>
      </w:pPr>
    </w:p>
    <w:p w:rsidR="00D36B14" w:rsidRDefault="007D77D5" w:rsidP="007D77D5">
      <w:pPr>
        <w:pStyle w:val="3"/>
        <w:rPr>
          <w:rFonts w:eastAsia="바탕체"/>
          <w:spacing w:val="3"/>
          <w:sz w:val="23"/>
        </w:rPr>
      </w:pPr>
      <w:r w:rsidRPr="007D77D5">
        <w:rPr>
          <w:rFonts w:eastAsia="바탕체" w:hint="eastAsia"/>
          <w:spacing w:val="3"/>
          <w:sz w:val="23"/>
        </w:rPr>
        <w:t>양도자산이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본건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채권양도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이외의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다른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목적으로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양도된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사실이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없으며</w:t>
      </w:r>
      <w:r w:rsidRPr="007D77D5">
        <w:rPr>
          <w:rFonts w:eastAsia="바탕체" w:hint="eastAsia"/>
          <w:spacing w:val="3"/>
          <w:sz w:val="23"/>
        </w:rPr>
        <w:t xml:space="preserve">, </w:t>
      </w:r>
      <w:r w:rsidRPr="007D77D5">
        <w:rPr>
          <w:rFonts w:eastAsia="바탕체" w:hint="eastAsia"/>
          <w:spacing w:val="3"/>
          <w:sz w:val="23"/>
        </w:rPr>
        <w:t>양도자산에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대하여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질권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기타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담보권이나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환매권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기타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항변권이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부착되어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있지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아니할</w:t>
      </w:r>
      <w:r w:rsidRPr="007D77D5">
        <w:rPr>
          <w:rFonts w:eastAsia="바탕체" w:hint="eastAsia"/>
          <w:spacing w:val="3"/>
          <w:sz w:val="23"/>
        </w:rPr>
        <w:t xml:space="preserve"> </w:t>
      </w:r>
      <w:r w:rsidRPr="007D77D5">
        <w:rPr>
          <w:rFonts w:eastAsia="바탕체" w:hint="eastAsia"/>
          <w:spacing w:val="3"/>
          <w:sz w:val="23"/>
        </w:rPr>
        <w:t>것</w:t>
      </w:r>
    </w:p>
    <w:p w:rsidR="007D77D5" w:rsidRPr="009232BE" w:rsidRDefault="007D77D5" w:rsidP="00565154">
      <w:pPr>
        <w:autoSpaceDE/>
        <w:snapToGrid w:val="0"/>
        <w:spacing w:line="47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7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3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8A4406">
        <w:rPr>
          <w:rFonts w:eastAsia="바탕체"/>
          <w:spacing w:val="3"/>
          <w:sz w:val="23"/>
        </w:rPr>
        <w:t>양수도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2E7734" w:rsidRDefault="003A7546" w:rsidP="002E7734">
      <w:pPr>
        <w:pStyle w:val="2"/>
        <w:numPr>
          <w:ilvl w:val="1"/>
          <w:numId w:val="36"/>
        </w:numPr>
        <w:autoSpaceDE/>
        <w:snapToGrid w:val="0"/>
        <w:spacing w:after="0" w:line="470" w:lineRule="atLeast"/>
        <w:rPr>
          <w:spacing w:val="3"/>
        </w:rPr>
      </w:pPr>
      <w:r w:rsidRPr="002E7734">
        <w:rPr>
          <w:spacing w:val="3"/>
        </w:rPr>
        <w:t>양도인은</w:t>
      </w:r>
      <w:r w:rsidRPr="002E7734">
        <w:rPr>
          <w:spacing w:val="3"/>
        </w:rPr>
        <w:t xml:space="preserve"> </w:t>
      </w:r>
      <w:r w:rsidR="004C7E28" w:rsidRPr="002E7734">
        <w:rPr>
          <w:rFonts w:hint="eastAsia"/>
          <w:spacing w:val="3"/>
        </w:rPr>
        <w:t>국민행복기금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신용지원협약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및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그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운영세칙에</w:t>
      </w:r>
      <w:r w:rsidR="004C7E28" w:rsidRPr="002E7734">
        <w:rPr>
          <w:rFonts w:hint="eastAsia"/>
          <w:spacing w:val="3"/>
        </w:rPr>
        <w:t xml:space="preserve"> </w:t>
      </w:r>
      <w:r w:rsidR="004C7E28" w:rsidRPr="002E7734">
        <w:rPr>
          <w:rFonts w:hint="eastAsia"/>
          <w:spacing w:val="3"/>
        </w:rPr>
        <w:t>따라</w:t>
      </w:r>
      <w:r w:rsidR="004C7E28" w:rsidRPr="002E7734">
        <w:rPr>
          <w:rFonts w:hint="eastAsia"/>
          <w:spacing w:val="3"/>
        </w:rPr>
        <w:t xml:space="preserve"> </w:t>
      </w:r>
      <w:r w:rsidRPr="002E7734">
        <w:rPr>
          <w:rFonts w:hint="eastAsia"/>
          <w:spacing w:val="3"/>
        </w:rPr>
        <w:t>양도자산</w:t>
      </w:r>
      <w:r w:rsidRPr="002E7734">
        <w:rPr>
          <w:spacing w:val="3"/>
        </w:rPr>
        <w:t>을</w:t>
      </w:r>
      <w:r w:rsidRPr="002E7734">
        <w:rPr>
          <w:spacing w:val="3"/>
        </w:rPr>
        <w:t xml:space="preserve"> </w:t>
      </w:r>
      <w:r w:rsidRPr="002E7734">
        <w:rPr>
          <w:spacing w:val="3"/>
        </w:rPr>
        <w:t>양수인에게</w:t>
      </w:r>
      <w:r w:rsidRPr="002E7734">
        <w:rPr>
          <w:spacing w:val="3"/>
        </w:rPr>
        <w:t xml:space="preserve"> </w:t>
      </w:r>
      <w:r w:rsidR="008A4406">
        <w:rPr>
          <w:rFonts w:hint="eastAsia"/>
          <w:spacing w:val="3"/>
        </w:rPr>
        <w:t>양</w:t>
      </w:r>
      <w:r w:rsidRPr="002E7734">
        <w:rPr>
          <w:spacing w:val="3"/>
        </w:rPr>
        <w:t>도하고</w:t>
      </w:r>
      <w:r w:rsidRPr="002E7734">
        <w:rPr>
          <w:spacing w:val="3"/>
        </w:rPr>
        <w:t xml:space="preserve"> </w:t>
      </w:r>
      <w:r w:rsidRPr="002E7734">
        <w:rPr>
          <w:spacing w:val="3"/>
        </w:rPr>
        <w:t>양수인은</w:t>
      </w:r>
      <w:r w:rsidRPr="002E7734">
        <w:rPr>
          <w:spacing w:val="3"/>
        </w:rPr>
        <w:t xml:space="preserve"> </w:t>
      </w:r>
      <w:r w:rsidRPr="002E7734">
        <w:rPr>
          <w:spacing w:val="3"/>
        </w:rPr>
        <w:t>이를</w:t>
      </w:r>
      <w:r w:rsidRPr="002E7734">
        <w:rPr>
          <w:spacing w:val="3"/>
        </w:rPr>
        <w:t xml:space="preserve"> </w:t>
      </w:r>
      <w:r w:rsidR="008A4406">
        <w:rPr>
          <w:rFonts w:hint="eastAsia"/>
          <w:spacing w:val="3"/>
        </w:rPr>
        <w:t>양</w:t>
      </w:r>
      <w:r w:rsidRPr="002E7734">
        <w:rPr>
          <w:spacing w:val="3"/>
        </w:rPr>
        <w:t>수</w:t>
      </w:r>
      <w:r w:rsidR="000648CC" w:rsidRPr="002E7734">
        <w:rPr>
          <w:rFonts w:hint="eastAsia"/>
          <w:spacing w:val="3"/>
        </w:rPr>
        <w:t>한다</w:t>
      </w:r>
      <w:r w:rsidRPr="002E7734">
        <w:rPr>
          <w:spacing w:val="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971F32" w:rsidRPr="009232BE" w:rsidRDefault="0050533F" w:rsidP="00EF1D2B">
      <w:pPr>
        <w:pStyle w:val="2"/>
        <w:numPr>
          <w:ilvl w:val="1"/>
          <w:numId w:val="3"/>
        </w:numPr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양수인은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양도인에게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3A7546" w:rsidRPr="009232BE">
        <w:rPr>
          <w:rFonts w:eastAsia="바탕체" w:hint="eastAsia"/>
          <w:spacing w:val="3"/>
          <w:sz w:val="23"/>
        </w:rPr>
        <w:t>양도자산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8A4406">
        <w:rPr>
          <w:rFonts w:eastAsia="바탕체" w:hint="eastAsia"/>
          <w:spacing w:val="3"/>
          <w:sz w:val="23"/>
        </w:rPr>
        <w:t>양수도</w:t>
      </w:r>
      <w:r w:rsidRPr="009232BE">
        <w:rPr>
          <w:rFonts w:eastAsia="바탕체" w:hint="eastAsia"/>
          <w:spacing w:val="3"/>
          <w:sz w:val="23"/>
        </w:rPr>
        <w:t>대금으로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A712B0" w:rsidRPr="009232BE">
        <w:rPr>
          <w:rFonts w:eastAsia="바탕체" w:hint="eastAsia"/>
          <w:color w:val="auto"/>
          <w:spacing w:val="3"/>
          <w:sz w:val="23"/>
          <w:szCs w:val="24"/>
        </w:rPr>
        <w:t>운영세칙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제</w:t>
      </w:r>
      <w:r w:rsidR="004D6C24">
        <w:rPr>
          <w:rFonts w:eastAsia="바탕체" w:hint="eastAsia"/>
          <w:spacing w:val="3"/>
          <w:sz w:val="23"/>
        </w:rPr>
        <w:t>4</w:t>
      </w:r>
      <w:r w:rsidR="000629F9" w:rsidRPr="009232BE">
        <w:rPr>
          <w:rFonts w:eastAsia="바탕체" w:hint="eastAsia"/>
          <w:spacing w:val="3"/>
          <w:sz w:val="23"/>
        </w:rPr>
        <w:t>조</w:t>
      </w:r>
      <w:r w:rsidR="00A712B0" w:rsidRPr="009232BE">
        <w:rPr>
          <w:rFonts w:eastAsia="바탕체" w:hint="eastAsia"/>
          <w:spacing w:val="3"/>
          <w:sz w:val="23"/>
        </w:rPr>
        <w:t>의</w:t>
      </w:r>
      <w:r w:rsidR="00A712B0" w:rsidRPr="009232BE">
        <w:rPr>
          <w:rFonts w:eastAsia="바탕체" w:hint="eastAsia"/>
          <w:spacing w:val="3"/>
          <w:sz w:val="23"/>
        </w:rPr>
        <w:t xml:space="preserve"> </w:t>
      </w:r>
      <w:r w:rsidR="00A712B0" w:rsidRPr="009232BE">
        <w:rPr>
          <w:rFonts w:eastAsia="바탕체" w:hint="eastAsia"/>
          <w:spacing w:val="3"/>
          <w:sz w:val="23"/>
        </w:rPr>
        <w:t>절차</w:t>
      </w:r>
      <w:r w:rsidR="000629F9" w:rsidRPr="009232BE">
        <w:rPr>
          <w:rFonts w:eastAsia="바탕체" w:hint="eastAsia"/>
          <w:spacing w:val="3"/>
          <w:sz w:val="23"/>
        </w:rPr>
        <w:t>에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따라</w:t>
      </w:r>
      <w:r w:rsidR="00971F32" w:rsidRPr="009232BE">
        <w:rPr>
          <w:rFonts w:eastAsia="바탕체" w:hint="eastAsia"/>
          <w:spacing w:val="3"/>
          <w:sz w:val="23"/>
        </w:rPr>
        <w:t xml:space="preserve"> </w:t>
      </w:r>
      <w:r w:rsidR="00971F32" w:rsidRPr="009232BE">
        <w:rPr>
          <w:rFonts w:eastAsia="바탕체" w:hint="eastAsia"/>
          <w:spacing w:val="3"/>
          <w:sz w:val="23"/>
        </w:rPr>
        <w:t>계산된</w:t>
      </w:r>
      <w:r w:rsidR="0059737C" w:rsidRPr="009232BE">
        <w:rPr>
          <w:rFonts w:eastAsia="바탕체" w:hint="eastAsia"/>
          <w:spacing w:val="3"/>
          <w:sz w:val="23"/>
        </w:rPr>
        <w:t xml:space="preserve"> </w:t>
      </w:r>
      <w:r w:rsidR="00907C84" w:rsidRPr="009232BE">
        <w:rPr>
          <w:rFonts w:eastAsia="바탕체" w:hint="eastAsia"/>
          <w:spacing w:val="3"/>
          <w:sz w:val="23"/>
        </w:rPr>
        <w:t>금원을</w:t>
      </w:r>
      <w:r w:rsidR="00907C84" w:rsidRPr="009232BE">
        <w:rPr>
          <w:rFonts w:eastAsia="바탕체" w:hint="eastAsia"/>
          <w:spacing w:val="3"/>
          <w:sz w:val="23"/>
        </w:rPr>
        <w:t xml:space="preserve"> 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9D1ED6" w:rsidRPr="009232BE">
        <w:rPr>
          <w:rFonts w:eastAsia="바탕체" w:hint="eastAsia"/>
          <w:color w:val="auto"/>
          <w:spacing w:val="3"/>
          <w:sz w:val="23"/>
          <w:szCs w:val="24"/>
        </w:rPr>
        <w:t>운영세칙</w:t>
      </w:r>
      <w:r w:rsidR="009D1ED6" w:rsidRPr="009232BE">
        <w:rPr>
          <w:rFonts w:eastAsia="바탕체" w:hint="eastAsia"/>
          <w:spacing w:val="3"/>
          <w:sz w:val="23"/>
        </w:rPr>
        <w:t xml:space="preserve"> </w:t>
      </w:r>
      <w:r w:rsidR="009D1ED6" w:rsidRPr="009232BE">
        <w:rPr>
          <w:rFonts w:eastAsia="바탕체" w:hint="eastAsia"/>
          <w:spacing w:val="3"/>
          <w:sz w:val="23"/>
        </w:rPr>
        <w:t>제</w:t>
      </w:r>
      <w:r w:rsidR="004D6C24">
        <w:rPr>
          <w:rFonts w:eastAsia="바탕체" w:hint="eastAsia"/>
          <w:spacing w:val="3"/>
          <w:sz w:val="23"/>
        </w:rPr>
        <w:t>5</w:t>
      </w:r>
      <w:r w:rsidR="009D1ED6" w:rsidRPr="009232BE">
        <w:rPr>
          <w:rFonts w:eastAsia="바탕체" w:hint="eastAsia"/>
          <w:spacing w:val="3"/>
          <w:sz w:val="23"/>
        </w:rPr>
        <w:t>조에서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정하는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바에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따라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지급하기로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한다</w:t>
      </w:r>
      <w:r w:rsidRPr="009232BE">
        <w:rPr>
          <w:rFonts w:eastAsia="바탕체" w:hint="eastAsia"/>
          <w:spacing w:val="3"/>
          <w:sz w:val="23"/>
        </w:rPr>
        <w:t>.</w:t>
      </w:r>
    </w:p>
    <w:p w:rsidR="00CE4EE9" w:rsidRPr="009232BE" w:rsidRDefault="00CE4EE9" w:rsidP="00565154">
      <w:pPr>
        <w:pStyle w:val="3"/>
        <w:numPr>
          <w:ilvl w:val="2"/>
          <w:numId w:val="0"/>
        </w:numPr>
        <w:autoSpaceDE/>
        <w:snapToGrid w:val="0"/>
        <w:spacing w:after="0" w:line="47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7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4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8A4406">
        <w:rPr>
          <w:rFonts w:eastAsia="바탕체"/>
          <w:spacing w:val="3"/>
          <w:sz w:val="23"/>
        </w:rPr>
        <w:t>양수도</w:t>
      </w:r>
      <w:r w:rsidR="003A7546" w:rsidRPr="009232BE">
        <w:rPr>
          <w:rFonts w:eastAsia="바탕체"/>
          <w:spacing w:val="3"/>
          <w:sz w:val="23"/>
        </w:rPr>
        <w:t>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효력발생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9232BE" w:rsidRDefault="003A7546" w:rsidP="00EF1D2B">
      <w:pPr>
        <w:pStyle w:val="2"/>
        <w:numPr>
          <w:ilvl w:val="1"/>
          <w:numId w:val="7"/>
        </w:numPr>
        <w:autoSpaceDE/>
        <w:snapToGrid w:val="0"/>
        <w:spacing w:after="0" w:line="470" w:lineRule="atLeast"/>
        <w:rPr>
          <w:spacing w:val="3"/>
        </w:rPr>
      </w:pPr>
      <w:r w:rsidRPr="009232BE">
        <w:rPr>
          <w:rFonts w:hint="eastAsia"/>
          <w:spacing w:val="3"/>
        </w:rPr>
        <w:t>양도자산</w:t>
      </w:r>
      <w:r w:rsidRPr="009232BE">
        <w:rPr>
          <w:spacing w:val="3"/>
        </w:rPr>
        <w:t>의</w:t>
      </w:r>
      <w:r w:rsidRPr="009232BE">
        <w:rPr>
          <w:spacing w:val="3"/>
        </w:rPr>
        <w:t xml:space="preserve"> </w:t>
      </w:r>
      <w:r w:rsidR="008A4406">
        <w:rPr>
          <w:rFonts w:hint="eastAsia"/>
          <w:spacing w:val="3"/>
        </w:rPr>
        <w:t>양수도</w:t>
      </w:r>
      <w:r w:rsidRPr="009232BE">
        <w:rPr>
          <w:spacing w:val="3"/>
        </w:rPr>
        <w:t>는</w:t>
      </w:r>
      <w:r w:rsidRPr="009232BE">
        <w:rPr>
          <w:spacing w:val="3"/>
        </w:rPr>
        <w:t xml:space="preserve"> </w:t>
      </w:r>
      <w:r w:rsidR="00445A54" w:rsidRPr="009232BE">
        <w:rPr>
          <w:rFonts w:hint="eastAsia"/>
          <w:spacing w:val="3"/>
        </w:rPr>
        <w:t>본건</w:t>
      </w:r>
      <w:r w:rsidR="00445A54" w:rsidRPr="009232BE">
        <w:rPr>
          <w:rFonts w:hint="eastAsia"/>
          <w:spacing w:val="3"/>
        </w:rPr>
        <w:t xml:space="preserve"> </w:t>
      </w:r>
      <w:r w:rsidR="00445A54" w:rsidRPr="009232BE">
        <w:rPr>
          <w:rFonts w:hint="eastAsia"/>
          <w:spacing w:val="3"/>
        </w:rPr>
        <w:t>양도자산에</w:t>
      </w:r>
      <w:r w:rsidR="00445A54" w:rsidRPr="009232BE">
        <w:rPr>
          <w:rFonts w:hint="eastAsia"/>
          <w:spacing w:val="3"/>
        </w:rPr>
        <w:t xml:space="preserve"> </w:t>
      </w:r>
      <w:r w:rsidR="00445A54" w:rsidRPr="009232BE">
        <w:rPr>
          <w:rFonts w:hint="eastAsia"/>
          <w:spacing w:val="3"/>
        </w:rPr>
        <w:t>관한</w:t>
      </w:r>
      <w:r w:rsidR="00445A54" w:rsidRPr="009232BE">
        <w:rPr>
          <w:rFonts w:hint="eastAsia"/>
          <w:spacing w:val="3"/>
        </w:rPr>
        <w:t xml:space="preserve"> </w:t>
      </w:r>
      <w:r w:rsidR="00D762A8" w:rsidRPr="009232BE">
        <w:rPr>
          <w:rFonts w:hint="eastAsia"/>
          <w:spacing w:val="3"/>
        </w:rPr>
        <w:t>채권</w:t>
      </w:r>
      <w:r w:rsidR="004C7E28" w:rsidRPr="009232BE">
        <w:rPr>
          <w:rFonts w:hint="eastAsia"/>
          <w:spacing w:val="3"/>
        </w:rPr>
        <w:t>양도효력일</w:t>
      </w:r>
      <w:r w:rsidR="00D762A8" w:rsidRPr="009232BE">
        <w:rPr>
          <w:rFonts w:hint="eastAsia"/>
          <w:spacing w:val="3"/>
        </w:rPr>
        <w:t>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그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효력이</w:t>
      </w:r>
      <w:r w:rsidRPr="009232BE">
        <w:rPr>
          <w:spacing w:val="3"/>
        </w:rPr>
        <w:t xml:space="preserve"> </w:t>
      </w:r>
      <w:r w:rsidR="00517808" w:rsidRPr="009232BE">
        <w:rPr>
          <w:rFonts w:hint="eastAsia"/>
          <w:spacing w:val="3"/>
        </w:rPr>
        <w:t>발생</w:t>
      </w:r>
      <w:r w:rsidRPr="009232BE">
        <w:rPr>
          <w:spacing w:val="3"/>
        </w:rPr>
        <w:t>한다</w:t>
      </w:r>
      <w:r w:rsidRPr="009232BE">
        <w:rPr>
          <w:spacing w:val="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0629F9" w:rsidRPr="009232BE" w:rsidRDefault="00D762A8" w:rsidP="00EF1D2B">
      <w:pPr>
        <w:pStyle w:val="2"/>
        <w:numPr>
          <w:ilvl w:val="1"/>
          <w:numId w:val="4"/>
        </w:numPr>
        <w:autoSpaceDE/>
        <w:snapToGrid w:val="0"/>
        <w:spacing w:after="0" w:line="47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color w:val="auto"/>
          <w:spacing w:val="3"/>
          <w:sz w:val="23"/>
          <w:szCs w:val="24"/>
        </w:rPr>
        <w:t>채권양도효력</w:t>
      </w:r>
      <w:r w:rsidR="00A31418" w:rsidRPr="009232BE">
        <w:rPr>
          <w:rFonts w:eastAsia="바탕체" w:hint="eastAsia"/>
          <w:color w:val="auto"/>
          <w:spacing w:val="3"/>
          <w:sz w:val="23"/>
          <w:szCs w:val="24"/>
        </w:rPr>
        <w:t>일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로부터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수익권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처분권은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전적으로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귀속하며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부수하는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권리도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이전된다</w:t>
      </w:r>
      <w:r w:rsidR="003A7546" w:rsidRPr="009232BE">
        <w:rPr>
          <w:rFonts w:eastAsia="바탕체"/>
          <w:color w:val="auto"/>
          <w:spacing w:val="3"/>
          <w:sz w:val="23"/>
          <w:szCs w:val="24"/>
        </w:rPr>
        <w:t>.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="000629F9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</w:t>
      </w:r>
      <w:r w:rsidR="004C7E28" w:rsidRPr="009232BE">
        <w:rPr>
          <w:rFonts w:eastAsia="바탕체" w:hint="eastAsia"/>
          <w:color w:val="auto"/>
          <w:spacing w:val="3"/>
          <w:sz w:val="23"/>
          <w:szCs w:val="24"/>
        </w:rPr>
        <w:t>양도효력일</w:t>
      </w:r>
      <w:r w:rsidR="000629F9" w:rsidRPr="009232BE">
        <w:rPr>
          <w:rFonts w:eastAsia="바탕체"/>
          <w:color w:val="auto"/>
          <w:spacing w:val="3"/>
          <w:sz w:val="23"/>
          <w:szCs w:val="24"/>
        </w:rPr>
        <w:t>로부터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양도자산의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관리에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관한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사항은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양수인의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이사회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또는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내부규정에서</w:t>
      </w:r>
      <w:r w:rsidR="000629F9" w:rsidRPr="009232BE">
        <w:rPr>
          <w:rFonts w:eastAsia="바탕체" w:hint="eastAsia"/>
          <w:spacing w:val="3"/>
          <w:sz w:val="23"/>
        </w:rPr>
        <w:t xml:space="preserve"> </w:t>
      </w:r>
      <w:r w:rsidR="000629F9" w:rsidRPr="009232BE">
        <w:rPr>
          <w:rFonts w:eastAsia="바탕체" w:hint="eastAsia"/>
          <w:spacing w:val="3"/>
          <w:sz w:val="23"/>
        </w:rPr>
        <w:t>결정한다</w:t>
      </w:r>
      <w:r w:rsidR="000629F9" w:rsidRPr="009232BE">
        <w:rPr>
          <w:rFonts w:eastAsia="바탕체" w:hint="eastAsia"/>
          <w:spacing w:val="3"/>
          <w:sz w:val="23"/>
        </w:rPr>
        <w:t>.</w:t>
      </w:r>
    </w:p>
    <w:p w:rsidR="00DB4B18" w:rsidRPr="009232BE" w:rsidRDefault="00DB4B18" w:rsidP="00565154">
      <w:pPr>
        <w:autoSpaceDE/>
        <w:snapToGrid w:val="0"/>
        <w:spacing w:line="470" w:lineRule="atLeast"/>
        <w:rPr>
          <w:spacing w:val="3"/>
        </w:rPr>
      </w:pPr>
    </w:p>
    <w:p w:rsidR="003A7546" w:rsidRPr="009232BE" w:rsidRDefault="003A7546" w:rsidP="00EF1D2B">
      <w:pPr>
        <w:pStyle w:val="2"/>
        <w:numPr>
          <w:ilvl w:val="1"/>
          <w:numId w:val="4"/>
        </w:numPr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반환청구권을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8A4406">
        <w:rPr>
          <w:rFonts w:eastAsia="바탕체" w:hint="eastAsia"/>
          <w:color w:val="auto"/>
          <w:spacing w:val="3"/>
          <w:sz w:val="23"/>
          <w:szCs w:val="24"/>
        </w:rPr>
        <w:t>양</w:t>
      </w:r>
      <w:r w:rsidRPr="009232BE">
        <w:rPr>
          <w:rFonts w:eastAsia="바탕체"/>
          <w:color w:val="auto"/>
          <w:spacing w:val="3"/>
          <w:sz w:val="23"/>
          <w:szCs w:val="24"/>
        </w:rPr>
        <w:t>수를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반환청구권을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3A7546" w:rsidRPr="009232BE" w:rsidRDefault="003A7546" w:rsidP="00565154">
      <w:pPr>
        <w:pStyle w:val="3"/>
        <w:numPr>
          <w:ilvl w:val="2"/>
          <w:numId w:val="0"/>
        </w:numPr>
        <w:autoSpaceDE/>
        <w:snapToGrid w:val="0"/>
        <w:spacing w:after="0" w:line="46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5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양도에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관한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절차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2B68A3" w:rsidRPr="009232BE" w:rsidRDefault="00445A54" w:rsidP="00EF1D2B">
      <w:pPr>
        <w:pStyle w:val="2"/>
        <w:numPr>
          <w:ilvl w:val="1"/>
          <w:numId w:val="6"/>
        </w:numPr>
        <w:autoSpaceDE/>
        <w:snapToGrid w:val="0"/>
        <w:spacing w:after="0" w:line="460" w:lineRule="atLeast"/>
        <w:rPr>
          <w:spacing w:val="3"/>
        </w:rPr>
      </w:pPr>
      <w:r w:rsidRPr="009232BE">
        <w:rPr>
          <w:rFonts w:hint="eastAsia"/>
          <w:spacing w:val="3"/>
        </w:rPr>
        <w:t>양도자산의</w:t>
      </w:r>
      <w:r w:rsidRPr="009232BE">
        <w:rPr>
          <w:rFonts w:hint="eastAsia"/>
          <w:spacing w:val="3"/>
        </w:rPr>
        <w:t xml:space="preserve"> </w:t>
      </w:r>
      <w:r w:rsidR="008A4406">
        <w:rPr>
          <w:rFonts w:hint="eastAsia"/>
          <w:spacing w:val="3"/>
        </w:rPr>
        <w:t>양수도</w:t>
      </w:r>
      <w:r w:rsidRPr="009232BE">
        <w:rPr>
          <w:rFonts w:hint="eastAsia"/>
          <w:spacing w:val="3"/>
        </w:rPr>
        <w:t>를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위한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채권양도의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대항력</w:t>
      </w:r>
      <w:r w:rsidR="00C139ED" w:rsidRPr="009232BE">
        <w:rPr>
          <w:rFonts w:hint="eastAsia"/>
          <w:spacing w:val="3"/>
        </w:rPr>
        <w:t>을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갖추기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위한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절차는</w:t>
      </w:r>
      <w:r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국민행복기금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신용지원협약에서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정한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바에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따라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행하기로</w:t>
      </w:r>
      <w:r w:rsidR="00C139ED" w:rsidRPr="009232BE">
        <w:rPr>
          <w:rFonts w:hint="eastAsia"/>
          <w:spacing w:val="3"/>
        </w:rPr>
        <w:t xml:space="preserve"> </w:t>
      </w:r>
      <w:r w:rsidR="00C139ED" w:rsidRPr="009232BE">
        <w:rPr>
          <w:rFonts w:hint="eastAsia"/>
          <w:spacing w:val="3"/>
        </w:rPr>
        <w:t>한다</w:t>
      </w:r>
      <w:r w:rsidR="00C139ED" w:rsidRPr="009232BE">
        <w:rPr>
          <w:rFonts w:hint="eastAsia"/>
          <w:spacing w:val="3"/>
        </w:rPr>
        <w:t>.</w:t>
      </w:r>
      <w:r w:rsidR="00C139ED" w:rsidRPr="009232BE" w:rsidDel="0078219E">
        <w:rPr>
          <w:rFonts w:hint="eastAsia"/>
          <w:spacing w:val="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autoSpaceDE/>
        <w:snapToGrid w:val="0"/>
        <w:spacing w:after="0" w:line="460" w:lineRule="atLeast"/>
        <w:rPr>
          <w:spacing w:val="3"/>
          <w:szCs w:val="22"/>
        </w:rPr>
      </w:pPr>
      <w:r w:rsidRPr="009232BE">
        <w:rPr>
          <w:spacing w:val="3"/>
        </w:rPr>
        <w:t>양도인은</w:t>
      </w:r>
      <w:r w:rsidRPr="009232BE">
        <w:rPr>
          <w:spacing w:val="3"/>
        </w:rPr>
        <w:t xml:space="preserve"> </w:t>
      </w:r>
      <w:r w:rsidRPr="009232BE">
        <w:rPr>
          <w:rFonts w:hint="eastAsia"/>
          <w:spacing w:val="3"/>
        </w:rPr>
        <w:t>양수인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또는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양수인이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지정하는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자에게</w:t>
      </w:r>
      <w:r w:rsidRPr="009232BE">
        <w:rPr>
          <w:rFonts w:hint="eastAsia"/>
          <w:spacing w:val="3"/>
        </w:rPr>
        <w:t xml:space="preserve"> </w:t>
      </w:r>
      <w:r w:rsidR="008A4406">
        <w:rPr>
          <w:rFonts w:hint="eastAsia"/>
          <w:spacing w:val="3"/>
        </w:rPr>
        <w:t>양수도</w:t>
      </w:r>
      <w:r w:rsidR="002570E3" w:rsidRPr="009232BE">
        <w:rPr>
          <w:rFonts w:hint="eastAsia"/>
          <w:color w:val="auto"/>
          <w:spacing w:val="3"/>
          <w:szCs w:val="24"/>
        </w:rPr>
        <w:t>대금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지급일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이전에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전산자료를</w:t>
      </w:r>
      <w:r w:rsidR="006B5F05" w:rsidRPr="009232BE">
        <w:rPr>
          <w:rFonts w:hint="eastAsia"/>
          <w:color w:val="auto"/>
          <w:spacing w:val="3"/>
          <w:szCs w:val="24"/>
        </w:rPr>
        <w:t xml:space="preserve"> </w:t>
      </w:r>
      <w:r w:rsidR="006B5F05" w:rsidRPr="009232BE">
        <w:rPr>
          <w:rFonts w:hint="eastAsia"/>
          <w:color w:val="auto"/>
          <w:spacing w:val="3"/>
          <w:szCs w:val="24"/>
        </w:rPr>
        <w:t>이전하고</w:t>
      </w:r>
      <w:r w:rsidR="002570E3" w:rsidRPr="009232BE">
        <w:rPr>
          <w:rFonts w:hint="eastAsia"/>
          <w:color w:val="auto"/>
          <w:spacing w:val="3"/>
          <w:szCs w:val="24"/>
        </w:rPr>
        <w:t xml:space="preserve">, </w:t>
      </w:r>
      <w:r w:rsidR="008A4406">
        <w:rPr>
          <w:rFonts w:hint="eastAsia"/>
          <w:color w:val="auto"/>
          <w:spacing w:val="3"/>
          <w:szCs w:val="24"/>
        </w:rPr>
        <w:t>양수도</w:t>
      </w:r>
      <w:r w:rsidR="002570E3" w:rsidRPr="009232BE">
        <w:rPr>
          <w:rFonts w:hint="eastAsia"/>
          <w:color w:val="auto"/>
          <w:spacing w:val="3"/>
          <w:szCs w:val="24"/>
        </w:rPr>
        <w:t>대금</w:t>
      </w:r>
      <w:r w:rsidR="002570E3" w:rsidRPr="009232BE">
        <w:rPr>
          <w:rFonts w:hint="eastAsia"/>
          <w:color w:val="auto"/>
          <w:spacing w:val="3"/>
          <w:szCs w:val="24"/>
        </w:rPr>
        <w:t xml:space="preserve"> </w:t>
      </w:r>
      <w:r w:rsidR="002570E3" w:rsidRPr="009232BE">
        <w:rPr>
          <w:rFonts w:hint="eastAsia"/>
          <w:color w:val="auto"/>
          <w:spacing w:val="3"/>
          <w:szCs w:val="24"/>
        </w:rPr>
        <w:t>지급일로부터</w:t>
      </w:r>
      <w:r w:rsidR="002570E3" w:rsidRPr="009232BE">
        <w:rPr>
          <w:rFonts w:hint="eastAsia"/>
          <w:color w:val="auto"/>
          <w:spacing w:val="3"/>
          <w:szCs w:val="24"/>
        </w:rPr>
        <w:t xml:space="preserve"> 2</w:t>
      </w:r>
      <w:r w:rsidR="002570E3" w:rsidRPr="009232BE">
        <w:rPr>
          <w:rFonts w:hint="eastAsia"/>
          <w:color w:val="auto"/>
          <w:spacing w:val="3"/>
          <w:szCs w:val="24"/>
        </w:rPr>
        <w:t>개월</w:t>
      </w:r>
      <w:r w:rsidR="002570E3" w:rsidRPr="009232BE">
        <w:rPr>
          <w:rFonts w:hint="eastAsia"/>
          <w:spacing w:val="3"/>
        </w:rPr>
        <w:t xml:space="preserve"> </w:t>
      </w:r>
      <w:r w:rsidR="002570E3" w:rsidRPr="009232BE">
        <w:rPr>
          <w:rFonts w:hint="eastAsia"/>
          <w:spacing w:val="3"/>
        </w:rPr>
        <w:t>이내에</w:t>
      </w:r>
      <w:r w:rsidR="002570E3"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원인서류를</w:t>
      </w:r>
      <w:r w:rsidRPr="009232BE">
        <w:rPr>
          <w:rFonts w:hint="eastAsia"/>
          <w:spacing w:val="3"/>
        </w:rPr>
        <w:t xml:space="preserve"> </w:t>
      </w:r>
      <w:r w:rsidR="00EA3B2F" w:rsidRPr="009232BE">
        <w:rPr>
          <w:rFonts w:hint="eastAsia"/>
          <w:spacing w:val="3"/>
        </w:rPr>
        <w:t>제출</w:t>
      </w:r>
      <w:r w:rsidRPr="009232BE">
        <w:rPr>
          <w:rFonts w:hint="eastAsia"/>
          <w:spacing w:val="3"/>
        </w:rPr>
        <w:t>하여야</w:t>
      </w:r>
      <w:r w:rsidRPr="009232BE">
        <w:rPr>
          <w:rFonts w:hint="eastAsia"/>
          <w:spacing w:val="3"/>
        </w:rPr>
        <w:t xml:space="preserve"> </w:t>
      </w:r>
      <w:r w:rsidR="0078219E" w:rsidRPr="009232BE">
        <w:rPr>
          <w:rFonts w:hint="eastAsia"/>
          <w:spacing w:val="3"/>
        </w:rPr>
        <w:t>한다</w:t>
      </w:r>
      <w:r w:rsidR="0078219E" w:rsidRPr="009232BE">
        <w:rPr>
          <w:rFonts w:hint="eastAsia"/>
          <w:spacing w:val="3"/>
        </w:rPr>
        <w:t xml:space="preserve">. </w:t>
      </w:r>
    </w:p>
    <w:p w:rsidR="0002728C" w:rsidRDefault="0002728C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B1DE1" w:rsidRPr="009232BE" w:rsidRDefault="003B1DE1" w:rsidP="003B1DE1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6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>
        <w:rPr>
          <w:rFonts w:eastAsia="바탕체" w:hint="eastAsia"/>
          <w:spacing w:val="3"/>
          <w:sz w:val="23"/>
        </w:rPr>
        <w:t>담보책임</w:t>
      </w:r>
      <w:r w:rsidRPr="009232BE">
        <w:rPr>
          <w:rFonts w:eastAsia="바탕체" w:hint="eastAsia"/>
          <w:spacing w:val="3"/>
          <w:sz w:val="23"/>
        </w:rPr>
        <w:t xml:space="preserve">) </w:t>
      </w:r>
    </w:p>
    <w:p w:rsidR="003B1DE1" w:rsidRPr="0059737C" w:rsidRDefault="003B1DE1" w:rsidP="002E7734">
      <w:pPr>
        <w:autoSpaceDE/>
        <w:snapToGrid w:val="0"/>
        <w:spacing w:line="460" w:lineRule="atLeast"/>
        <w:rPr>
          <w:rFonts w:eastAsia="바탕체"/>
        </w:rPr>
      </w:pPr>
    </w:p>
    <w:p w:rsidR="003B1DE1" w:rsidRPr="002E7734" w:rsidRDefault="003B1DE1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color w:val="auto"/>
          <w:spacing w:val="3"/>
          <w:szCs w:val="24"/>
        </w:rPr>
      </w:pPr>
      <w:r w:rsidRPr="007810C3">
        <w:rPr>
          <w:rFonts w:eastAsia="바탕체"/>
          <w:color w:val="auto"/>
          <w:szCs w:val="24"/>
        </w:rPr>
        <w:t>어느</w:t>
      </w:r>
      <w:r w:rsidRPr="007810C3">
        <w:rPr>
          <w:rFonts w:eastAsia="바탕체"/>
          <w:color w:val="auto"/>
          <w:szCs w:val="24"/>
        </w:rPr>
        <w:t xml:space="preserve"> </w:t>
      </w:r>
      <w:r w:rsidRPr="0059737C">
        <w:rPr>
          <w:rFonts w:hint="eastAsia"/>
        </w:rPr>
        <w:t>양도자산</w:t>
      </w:r>
      <w:r w:rsidRPr="0059737C">
        <w:t>이</w:t>
      </w:r>
      <w:r w:rsidRPr="0059737C">
        <w:t xml:space="preserve"> </w:t>
      </w:r>
      <w:r w:rsidRPr="0059737C">
        <w:t>제</w:t>
      </w:r>
      <w:r w:rsidRPr="0059737C">
        <w:t>2</w:t>
      </w:r>
      <w:r w:rsidRPr="0059737C">
        <w:t>조의</w:t>
      </w:r>
      <w:r w:rsidRPr="004177CC">
        <w:t xml:space="preserve"> </w:t>
      </w:r>
      <w:r w:rsidRPr="004177CC">
        <w:t>적격을</w:t>
      </w:r>
      <w:r w:rsidRPr="004177CC">
        <w:t xml:space="preserve"> </w:t>
      </w:r>
      <w:r w:rsidRPr="004177CC">
        <w:t>갖추지</w:t>
      </w:r>
      <w:r w:rsidRPr="004177CC">
        <w:t xml:space="preserve"> </w:t>
      </w:r>
      <w:r>
        <w:rPr>
          <w:rFonts w:hint="eastAsia"/>
        </w:rPr>
        <w:t>못한</w:t>
      </w:r>
      <w:r>
        <w:rPr>
          <w:rFonts w:hint="eastAsia"/>
        </w:rPr>
        <w:t xml:space="preserve"> </w:t>
      </w:r>
      <w:r w:rsidRPr="004177CC">
        <w:t>경우</w:t>
      </w:r>
      <w:r w:rsidRPr="007810C3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양도인</w:t>
      </w:r>
      <w:r>
        <w:rPr>
          <w:rFonts w:eastAsia="바탕체" w:hint="eastAsia"/>
          <w:color w:val="auto"/>
          <w:szCs w:val="24"/>
        </w:rPr>
        <w:t>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귀책사유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유무를</w:t>
      </w:r>
      <w:r w:rsidRPr="004177C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불문하고</w:t>
      </w:r>
      <w:r w:rsidRPr="0059737C"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본조</w:t>
      </w:r>
      <w:r w:rsidRPr="0059737C">
        <w:rPr>
          <w:rFonts w:eastAsia="바탕체"/>
          <w:color w:val="auto"/>
          <w:szCs w:val="24"/>
        </w:rPr>
        <w:t>에서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정하는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바에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따라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양수인에게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담보책임을</w:t>
      </w:r>
      <w:r w:rsidRPr="0059737C">
        <w:rPr>
          <w:rFonts w:eastAsia="바탕체"/>
          <w:color w:val="auto"/>
          <w:szCs w:val="24"/>
        </w:rPr>
        <w:t xml:space="preserve"> </w:t>
      </w:r>
      <w:r w:rsidRPr="0059737C">
        <w:rPr>
          <w:rFonts w:eastAsia="바탕체"/>
          <w:color w:val="auto"/>
          <w:szCs w:val="24"/>
        </w:rPr>
        <w:t>부담한다</w:t>
      </w:r>
      <w:r w:rsidRPr="0059737C">
        <w:rPr>
          <w:rFonts w:eastAsia="바탕체"/>
          <w:color w:val="auto"/>
          <w:szCs w:val="24"/>
        </w:rPr>
        <w:t>.</w:t>
      </w:r>
      <w:r w:rsidRPr="0059737C">
        <w:rPr>
          <w:rFonts w:eastAsia="바탕체" w:hint="eastAsia"/>
          <w:spacing w:val="3"/>
          <w:szCs w:val="22"/>
        </w:rPr>
        <w:t xml:space="preserve"> </w:t>
      </w:r>
    </w:p>
    <w:p w:rsidR="003B1DE1" w:rsidRPr="009232BE" w:rsidRDefault="003B1DE1" w:rsidP="003B1DE1">
      <w:pPr>
        <w:autoSpaceDE/>
        <w:snapToGrid w:val="0"/>
        <w:spacing w:line="460" w:lineRule="atLeast"/>
        <w:rPr>
          <w:spacing w:val="3"/>
        </w:rPr>
      </w:pPr>
    </w:p>
    <w:p w:rsidR="00760C94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eastAsia="바탕체"/>
          <w:color w:val="auto"/>
          <w:szCs w:val="24"/>
        </w:rPr>
      </w:pPr>
      <w:r>
        <w:rPr>
          <w:rFonts w:eastAsia="바탕체" w:hint="eastAsia"/>
          <w:color w:val="auto"/>
          <w:szCs w:val="24"/>
        </w:rPr>
        <w:t>제</w:t>
      </w:r>
      <w:r>
        <w:rPr>
          <w:rFonts w:eastAsia="바탕체" w:hint="eastAsia"/>
          <w:color w:val="auto"/>
          <w:szCs w:val="24"/>
        </w:rPr>
        <w:t>1</w:t>
      </w:r>
      <w:r>
        <w:rPr>
          <w:rFonts w:eastAsia="바탕체" w:hint="eastAsia"/>
          <w:color w:val="auto"/>
          <w:szCs w:val="24"/>
        </w:rPr>
        <w:t>항</w:t>
      </w:r>
      <w:r w:rsidRPr="0059737C">
        <w:rPr>
          <w:rFonts w:eastAsia="바탕체" w:hint="eastAsia"/>
          <w:color w:val="auto"/>
          <w:szCs w:val="24"/>
        </w:rPr>
        <w:t>에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Pr="0059737C">
        <w:rPr>
          <w:rFonts w:eastAsia="바탕체" w:hint="eastAsia"/>
          <w:color w:val="auto"/>
          <w:szCs w:val="24"/>
        </w:rPr>
        <w:t>따른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Pr="0059737C">
        <w:rPr>
          <w:rFonts w:eastAsia="바탕체" w:hint="eastAsia"/>
          <w:color w:val="auto"/>
          <w:szCs w:val="24"/>
        </w:rPr>
        <w:t>양도인의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Pr="0059737C">
        <w:rPr>
          <w:rFonts w:eastAsia="바탕체" w:hint="eastAsia"/>
          <w:color w:val="auto"/>
          <w:szCs w:val="24"/>
        </w:rPr>
        <w:t>담보책임기간은</w:t>
      </w:r>
      <w:r w:rsidRPr="0059737C">
        <w:rPr>
          <w:rFonts w:eastAsia="바탕체" w:hint="eastAsia"/>
          <w:color w:val="auto"/>
          <w:szCs w:val="24"/>
        </w:rPr>
        <w:t xml:space="preserve"> </w:t>
      </w:r>
      <w:r w:rsidR="008A4406">
        <w:rPr>
          <w:rFonts w:hint="eastAsia"/>
          <w:color w:val="auto"/>
          <w:spacing w:val="3"/>
          <w:szCs w:val="24"/>
        </w:rPr>
        <w:t>양수도</w:t>
      </w:r>
      <w:r w:rsidRPr="009232BE">
        <w:rPr>
          <w:rFonts w:hint="eastAsia"/>
          <w:color w:val="auto"/>
          <w:spacing w:val="3"/>
          <w:szCs w:val="24"/>
        </w:rPr>
        <w:t>대금</w:t>
      </w:r>
      <w:r w:rsidRPr="009232BE">
        <w:rPr>
          <w:rFonts w:hint="eastAsia"/>
          <w:color w:val="auto"/>
          <w:spacing w:val="3"/>
          <w:szCs w:val="24"/>
        </w:rPr>
        <w:t xml:space="preserve"> </w:t>
      </w:r>
      <w:r w:rsidRPr="009232BE">
        <w:rPr>
          <w:rFonts w:hint="eastAsia"/>
          <w:color w:val="auto"/>
          <w:spacing w:val="3"/>
          <w:szCs w:val="24"/>
        </w:rPr>
        <w:t>지급일로부터</w:t>
      </w:r>
      <w:r w:rsidRPr="009232BE">
        <w:rPr>
          <w:rFonts w:hint="eastAsia"/>
          <w:color w:val="auto"/>
          <w:spacing w:val="3"/>
          <w:szCs w:val="24"/>
        </w:rPr>
        <w:t xml:space="preserve"> </w:t>
      </w:r>
      <w:r>
        <w:rPr>
          <w:rFonts w:hint="eastAsia"/>
          <w:color w:val="auto"/>
          <w:spacing w:val="3"/>
          <w:szCs w:val="24"/>
        </w:rPr>
        <w:t>14</w:t>
      </w:r>
      <w:r w:rsidRPr="009232BE">
        <w:rPr>
          <w:rFonts w:hint="eastAsia"/>
          <w:color w:val="auto"/>
          <w:spacing w:val="3"/>
          <w:szCs w:val="24"/>
        </w:rPr>
        <w:t>개월</w:t>
      </w:r>
      <w:r>
        <w:rPr>
          <w:rFonts w:hint="eastAsia"/>
          <w:color w:val="auto"/>
          <w:spacing w:val="3"/>
          <w:szCs w:val="24"/>
        </w:rPr>
        <w:t>간으로</w:t>
      </w:r>
      <w:r>
        <w:rPr>
          <w:rFonts w:hint="eastAsia"/>
          <w:color w:val="auto"/>
          <w:spacing w:val="3"/>
          <w:szCs w:val="24"/>
        </w:rPr>
        <w:t xml:space="preserve"> </w:t>
      </w:r>
      <w:r>
        <w:rPr>
          <w:rFonts w:hint="eastAsia"/>
          <w:color w:val="auto"/>
          <w:spacing w:val="3"/>
          <w:szCs w:val="24"/>
        </w:rPr>
        <w:t>한다</w:t>
      </w:r>
      <w:r>
        <w:rPr>
          <w:rFonts w:hint="eastAsia"/>
          <w:color w:val="auto"/>
          <w:spacing w:val="3"/>
          <w:szCs w:val="24"/>
        </w:rPr>
        <w:t>.</w:t>
      </w:r>
      <w:r>
        <w:rPr>
          <w:rFonts w:eastAsia="바탕체" w:hint="eastAsia"/>
          <w:color w:val="auto"/>
          <w:szCs w:val="24"/>
        </w:rPr>
        <w:t xml:space="preserve"> </w:t>
      </w:r>
    </w:p>
    <w:p w:rsidR="003D06E8" w:rsidRPr="002E7734" w:rsidRDefault="003D06E8" w:rsidP="002E7734">
      <w:pPr>
        <w:autoSpaceDE/>
        <w:snapToGrid w:val="0"/>
        <w:spacing w:line="460" w:lineRule="atLeast"/>
      </w:pPr>
    </w:p>
    <w:p w:rsidR="00760C94" w:rsidRPr="004177CC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  <w:rPr>
          <w:rFonts w:eastAsia="바탕체"/>
          <w:color w:val="auto"/>
          <w:szCs w:val="24"/>
        </w:rPr>
      </w:pPr>
      <w:r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1</w:t>
      </w:r>
      <w:r w:rsidR="003D06E8" w:rsidRPr="002E7734">
        <w:rPr>
          <w:rFonts w:eastAsia="바탕체" w:hint="eastAsia"/>
          <w:color w:val="auto"/>
          <w:szCs w:val="24"/>
        </w:rPr>
        <w:t>항에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따른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담보책임의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가액은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ascii="바탕" w:hAnsi="바탕" w:cs="바탕" w:hint="eastAsia"/>
          <w:color w:val="auto"/>
          <w:szCs w:val="24"/>
        </w:rPr>
        <w:t>①</w:t>
      </w:r>
      <w:r w:rsidRPr="004177CC">
        <w:rPr>
          <w:rFonts w:eastAsia="바탕체" w:hint="eastAsia"/>
          <w:color w:val="auto"/>
          <w:szCs w:val="24"/>
        </w:rPr>
        <w:t xml:space="preserve"> - </w:t>
      </w:r>
      <w:r w:rsidRPr="004177CC">
        <w:rPr>
          <w:rFonts w:ascii="바탕" w:hAnsi="바탕" w:cs="바탕" w:hint="eastAsia"/>
          <w:color w:val="auto"/>
          <w:szCs w:val="24"/>
        </w:rPr>
        <w:t>②</w:t>
      </w:r>
      <w:r w:rsidRPr="004177CC">
        <w:rPr>
          <w:rFonts w:eastAsia="바탕체" w:hint="eastAsia"/>
          <w:color w:val="auto"/>
          <w:szCs w:val="24"/>
        </w:rPr>
        <w:t xml:space="preserve"> + </w:t>
      </w:r>
      <w:r w:rsidRPr="004177CC">
        <w:rPr>
          <w:rFonts w:ascii="바탕" w:hAnsi="바탕" w:cs="바탕" w:hint="eastAsia"/>
          <w:color w:val="auto"/>
          <w:szCs w:val="24"/>
        </w:rPr>
        <w:t>③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의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산식에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따라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계산한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</w:rPr>
        <w:t>금액</w:t>
      </w:r>
      <w:r w:rsidRPr="004177CC">
        <w:rPr>
          <w:rFonts w:eastAsia="바탕체"/>
          <w:color w:val="auto"/>
          <w:szCs w:val="24"/>
        </w:rPr>
        <w:t>으로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하며</w:t>
      </w:r>
      <w:r w:rsidRPr="004177CC">
        <w:rPr>
          <w:rFonts w:eastAsia="바탕체" w:hint="eastAsia"/>
          <w:color w:val="auto"/>
          <w:szCs w:val="24"/>
        </w:rPr>
        <w:t xml:space="preserve">, </w:t>
      </w:r>
      <w:r w:rsidRPr="004177CC">
        <w:rPr>
          <w:rFonts w:eastAsia="바탕체" w:hint="eastAsia"/>
          <w:color w:val="auto"/>
          <w:szCs w:val="24"/>
        </w:rPr>
        <w:t>위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산식에서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ascii="바탕" w:hAnsi="바탕" w:cs="바탕" w:hint="eastAsia"/>
          <w:color w:val="auto"/>
          <w:szCs w:val="24"/>
        </w:rPr>
        <w:t>①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내지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="00C63021" w:rsidRPr="004177CC">
        <w:rPr>
          <w:rFonts w:ascii="바탕" w:hAnsi="바탕" w:cs="바탕" w:hint="eastAsia"/>
          <w:color w:val="auto"/>
          <w:szCs w:val="24"/>
        </w:rPr>
        <w:t>③</w:t>
      </w:r>
      <w:r w:rsidR="00C63021">
        <w:rPr>
          <w:rFonts w:ascii="바탕" w:hAnsi="바탕" w:cs="바탕" w:hint="eastAsia"/>
          <w:color w:val="auto"/>
          <w:szCs w:val="24"/>
        </w:rPr>
        <w:t>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다음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각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호와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같다</w:t>
      </w:r>
      <w:r w:rsidRPr="004177CC">
        <w:rPr>
          <w:rFonts w:eastAsia="바탕체" w:hint="eastAsia"/>
          <w:color w:val="auto"/>
          <w:szCs w:val="24"/>
        </w:rPr>
        <w:t xml:space="preserve">. </w:t>
      </w:r>
    </w:p>
    <w:p w:rsidR="00C63021" w:rsidRPr="002E7734" w:rsidRDefault="00C63021" w:rsidP="002E7734">
      <w:pPr>
        <w:autoSpaceDE/>
        <w:snapToGrid w:val="0"/>
        <w:spacing w:line="460" w:lineRule="atLeast"/>
        <w:rPr>
          <w:rFonts w:hAnsi="바탕" w:cs="바탕"/>
        </w:rPr>
      </w:pPr>
    </w:p>
    <w:p w:rsidR="00760C94" w:rsidRDefault="00760C94" w:rsidP="002E7734">
      <w:pPr>
        <w:pStyle w:val="3"/>
        <w:tabs>
          <w:tab w:val="clear" w:pos="1418"/>
          <w:tab w:val="num" w:pos="1843"/>
        </w:tabs>
        <w:ind w:left="1843" w:hanging="415"/>
      </w:pPr>
      <w:r w:rsidRPr="004177CC">
        <w:rPr>
          <w:rFonts w:ascii="바탕" w:hAnsi="바탕" w:cs="바탕" w:hint="eastAsia"/>
          <w:color w:val="auto"/>
          <w:szCs w:val="24"/>
        </w:rPr>
        <w:t>①</w:t>
      </w:r>
      <w:r w:rsidRPr="004177CC">
        <w:rPr>
          <w:rFonts w:hint="eastAsia"/>
        </w:rPr>
        <w:t>은</w:t>
      </w:r>
      <w:r w:rsidRPr="004177CC">
        <w:rPr>
          <w:rFonts w:hint="eastAsia"/>
        </w:rPr>
        <w:t xml:space="preserve"> </w:t>
      </w:r>
      <w:r w:rsidRPr="004177CC">
        <w:rPr>
          <w:rFonts w:hint="eastAsia"/>
        </w:rPr>
        <w:t>해</w:t>
      </w:r>
      <w:r w:rsidRPr="004177CC">
        <w:t>당</w:t>
      </w:r>
      <w:r w:rsidRPr="004177CC">
        <w:t xml:space="preserve"> </w:t>
      </w:r>
      <w:r w:rsidRPr="004177CC">
        <w:rPr>
          <w:rFonts w:hint="eastAsia"/>
        </w:rPr>
        <w:t>양도자산</w:t>
      </w:r>
      <w:r w:rsidRPr="004177CC">
        <w:t>에</w:t>
      </w:r>
      <w:r w:rsidRPr="004177CC">
        <w:t xml:space="preserve"> </w:t>
      </w:r>
      <w:r w:rsidRPr="004177CC">
        <w:t>대한</w:t>
      </w:r>
      <w:r w:rsidRPr="004177CC">
        <w:t xml:space="preserve"> </w:t>
      </w:r>
      <w:r w:rsidR="008A4406">
        <w:rPr>
          <w:rFonts w:hint="eastAsia"/>
        </w:rPr>
        <w:t>양수도</w:t>
      </w:r>
      <w:r>
        <w:rPr>
          <w:rFonts w:hint="eastAsia"/>
        </w:rPr>
        <w:t>대금</w:t>
      </w:r>
      <w:r>
        <w:rPr>
          <w:rFonts w:hint="eastAsia"/>
          <w:color w:val="auto"/>
          <w:szCs w:val="24"/>
        </w:rPr>
        <w:t>으로</w:t>
      </w:r>
      <w:r w:rsidRPr="004177CC">
        <w:rPr>
          <w:rFonts w:hint="eastAsia"/>
          <w:color w:val="auto"/>
          <w:szCs w:val="24"/>
        </w:rPr>
        <w:t xml:space="preserve"> </w:t>
      </w:r>
      <w:r w:rsidRPr="004177CC">
        <w:rPr>
          <w:rFonts w:hint="eastAsia"/>
          <w:color w:val="auto"/>
          <w:szCs w:val="24"/>
        </w:rPr>
        <w:t>지급한</w:t>
      </w:r>
      <w:r w:rsidRPr="004177CC">
        <w:rPr>
          <w:rFonts w:hint="eastAsia"/>
          <w:color w:val="auto"/>
          <w:szCs w:val="24"/>
        </w:rPr>
        <w:t xml:space="preserve"> </w:t>
      </w:r>
      <w:r>
        <w:rPr>
          <w:rFonts w:hint="eastAsia"/>
          <w:color w:val="auto"/>
          <w:szCs w:val="24"/>
        </w:rPr>
        <w:t>현금</w:t>
      </w:r>
      <w:r w:rsidRPr="004177CC">
        <w:rPr>
          <w:rFonts w:hint="eastAsia"/>
          <w:color w:val="auto"/>
          <w:szCs w:val="24"/>
        </w:rPr>
        <w:t>액</w:t>
      </w:r>
      <w:r w:rsidRPr="004177CC">
        <w:rPr>
          <w:rFonts w:hint="eastAsia"/>
        </w:rPr>
        <w:t>을</w:t>
      </w:r>
      <w:r w:rsidRPr="004177CC">
        <w:rPr>
          <w:rFonts w:hint="eastAsia"/>
        </w:rPr>
        <w:t xml:space="preserve"> </w:t>
      </w:r>
      <w:r w:rsidRPr="004177CC">
        <w:rPr>
          <w:rFonts w:hint="eastAsia"/>
        </w:rPr>
        <w:t>말한다</w:t>
      </w:r>
      <w:r w:rsidRPr="004177CC">
        <w:rPr>
          <w:rFonts w:hint="eastAsia"/>
        </w:rPr>
        <w:t>.</w:t>
      </w:r>
    </w:p>
    <w:p w:rsidR="00760C94" w:rsidRPr="0059737C" w:rsidRDefault="00760C94" w:rsidP="002E7734">
      <w:pPr>
        <w:pStyle w:val="3"/>
        <w:tabs>
          <w:tab w:val="clear" w:pos="1418"/>
          <w:tab w:val="num" w:pos="1843"/>
        </w:tabs>
        <w:ind w:left="1843" w:hanging="415"/>
        <w:rPr>
          <w:rFonts w:eastAsia="바탕체"/>
        </w:rPr>
      </w:pPr>
      <w:r w:rsidRPr="004177CC">
        <w:rPr>
          <w:rFonts w:ascii="바탕" w:hAnsi="바탕" w:cs="바탕" w:hint="eastAsia"/>
          <w:color w:val="auto"/>
          <w:szCs w:val="24"/>
        </w:rPr>
        <w:t>②</w:t>
      </w:r>
      <w:r w:rsidRPr="004177CC">
        <w:rPr>
          <w:rFonts w:eastAsia="바탕체" w:hint="eastAsia"/>
        </w:rPr>
        <w:t>는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/>
        </w:rPr>
        <w:t>양수인이</w:t>
      </w:r>
      <w:r w:rsidRPr="004177CC">
        <w:rPr>
          <w:rFonts w:eastAsia="바탕체"/>
        </w:rPr>
        <w:t xml:space="preserve"> </w:t>
      </w:r>
      <w:r w:rsidRPr="004177CC">
        <w:rPr>
          <w:rFonts w:eastAsia="바탕체"/>
        </w:rPr>
        <w:t>해</w:t>
      </w:r>
      <w:r w:rsidRPr="004177CC">
        <w:rPr>
          <w:rFonts w:eastAsia="바탕체" w:hint="eastAsia"/>
        </w:rPr>
        <w:t>당</w:t>
      </w:r>
      <w:r w:rsidRPr="004177CC">
        <w:rPr>
          <w:rFonts w:eastAsia="바탕체"/>
        </w:rPr>
        <w:t xml:space="preserve"> </w:t>
      </w:r>
      <w:r w:rsidRPr="004177CC">
        <w:rPr>
          <w:rFonts w:eastAsia="바탕체" w:hint="eastAsia"/>
        </w:rPr>
        <w:t>양도</w:t>
      </w:r>
      <w:r w:rsidRPr="004177CC">
        <w:rPr>
          <w:rFonts w:eastAsia="바탕체"/>
        </w:rPr>
        <w:t>자산으로부터</w:t>
      </w:r>
      <w:r w:rsidRPr="004177CC">
        <w:rPr>
          <w:rFonts w:eastAsia="바탕체"/>
        </w:rPr>
        <w:t xml:space="preserve"> </w:t>
      </w:r>
      <w:r w:rsidRPr="004177CC">
        <w:rPr>
          <w:rFonts w:eastAsia="바탕체" w:hint="eastAsia"/>
        </w:rPr>
        <w:t>회수</w:t>
      </w:r>
      <w:r w:rsidRPr="004177CC">
        <w:rPr>
          <w:rFonts w:eastAsia="바탕체"/>
        </w:rPr>
        <w:t>한</w:t>
      </w:r>
      <w:r w:rsidRPr="004177CC">
        <w:rPr>
          <w:rFonts w:eastAsia="바탕체"/>
        </w:rPr>
        <w:t xml:space="preserve"> </w:t>
      </w:r>
      <w:r w:rsidRPr="0059737C">
        <w:rPr>
          <w:rFonts w:eastAsia="바탕체"/>
        </w:rPr>
        <w:t>금액</w:t>
      </w:r>
      <w:r w:rsidRPr="0059737C">
        <w:rPr>
          <w:rFonts w:eastAsia="바탕체" w:hint="eastAsia"/>
        </w:rPr>
        <w:t>을</w:t>
      </w:r>
      <w:r w:rsidRPr="0059737C">
        <w:rPr>
          <w:rFonts w:eastAsia="바탕체" w:hint="eastAsia"/>
        </w:rPr>
        <w:t xml:space="preserve"> </w:t>
      </w:r>
      <w:r w:rsidRPr="0059737C">
        <w:rPr>
          <w:rFonts w:eastAsia="바탕체" w:hint="eastAsia"/>
        </w:rPr>
        <w:t>말한다</w:t>
      </w:r>
      <w:r w:rsidRPr="0059737C">
        <w:rPr>
          <w:rFonts w:eastAsia="바탕체" w:hint="eastAsia"/>
        </w:rPr>
        <w:t>.</w:t>
      </w:r>
    </w:p>
    <w:p w:rsidR="003B1DE1" w:rsidRDefault="00C63021" w:rsidP="002E7734">
      <w:pPr>
        <w:pStyle w:val="3"/>
        <w:tabs>
          <w:tab w:val="clear" w:pos="1418"/>
          <w:tab w:val="num" w:pos="1843"/>
        </w:tabs>
        <w:ind w:left="1843" w:hanging="415"/>
        <w:rPr>
          <w:rFonts w:eastAsia="바탕체"/>
        </w:rPr>
      </w:pPr>
      <w:r w:rsidRPr="004177CC">
        <w:rPr>
          <w:rFonts w:ascii="바탕" w:hAnsi="바탕" w:cs="바탕" w:hint="eastAsia"/>
          <w:color w:val="auto"/>
          <w:szCs w:val="24"/>
        </w:rPr>
        <w:t>③</w:t>
      </w:r>
      <w:r>
        <w:rPr>
          <w:rFonts w:ascii="바탕" w:hAnsi="바탕" w:cs="바탕" w:hint="eastAsia"/>
          <w:color w:val="auto"/>
          <w:szCs w:val="24"/>
        </w:rPr>
        <w:t>은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양수인이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해당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양도자산과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관련하여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지출한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가압류</w:t>
      </w:r>
      <w:r w:rsidR="00760C94" w:rsidRPr="004177CC">
        <w:rPr>
          <w:rFonts w:eastAsia="바탕체" w:hint="eastAsia"/>
        </w:rPr>
        <w:t xml:space="preserve">, </w:t>
      </w:r>
      <w:r w:rsidR="00760C94" w:rsidRPr="004177CC">
        <w:rPr>
          <w:rFonts w:eastAsia="바탕체" w:hint="eastAsia"/>
        </w:rPr>
        <w:t>가처분</w:t>
      </w:r>
      <w:r w:rsidR="00760C94" w:rsidRPr="004177CC">
        <w:rPr>
          <w:rFonts w:eastAsia="바탕체" w:hint="eastAsia"/>
        </w:rPr>
        <w:t xml:space="preserve">, </w:t>
      </w:r>
      <w:r w:rsidR="00760C94" w:rsidRPr="004177CC">
        <w:rPr>
          <w:rFonts w:eastAsia="바탕체" w:hint="eastAsia"/>
        </w:rPr>
        <w:t>경매처분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등과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관련된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법적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조치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비용</w:t>
      </w:r>
      <w:r w:rsidR="00760C94" w:rsidRPr="004177CC">
        <w:rPr>
          <w:rFonts w:eastAsia="바탕체" w:hint="eastAsia"/>
        </w:rPr>
        <w:t>(</w:t>
      </w:r>
      <w:r w:rsidR="00760C94" w:rsidRPr="004177CC">
        <w:rPr>
          <w:rFonts w:eastAsia="바탕체" w:hint="eastAsia"/>
        </w:rPr>
        <w:t>인건비는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제외함</w:t>
      </w:r>
      <w:r w:rsidR="00760C94" w:rsidRPr="004177CC">
        <w:rPr>
          <w:rFonts w:eastAsia="바탕체" w:hint="eastAsia"/>
        </w:rPr>
        <w:t xml:space="preserve">), </w:t>
      </w:r>
      <w:r w:rsidR="00760C94" w:rsidRPr="004177CC">
        <w:rPr>
          <w:rFonts w:eastAsia="바탕체" w:hint="eastAsia"/>
        </w:rPr>
        <w:t>지급명령신청에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직접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소요되는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비용</w:t>
      </w:r>
      <w:r w:rsidR="00760C94" w:rsidRPr="004177CC">
        <w:rPr>
          <w:rFonts w:eastAsia="바탕체" w:hint="eastAsia"/>
        </w:rPr>
        <w:t>(</w:t>
      </w:r>
      <w:r w:rsidR="00760C94" w:rsidRPr="004177CC">
        <w:rPr>
          <w:rFonts w:eastAsia="바탕체" w:hint="eastAsia"/>
        </w:rPr>
        <w:t>인건비는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제외함</w:t>
      </w:r>
      <w:r w:rsidR="00760C94" w:rsidRPr="004177CC">
        <w:rPr>
          <w:rFonts w:eastAsia="바탕체" w:hint="eastAsia"/>
        </w:rPr>
        <w:t xml:space="preserve">), </w:t>
      </w:r>
      <w:r w:rsidR="00760C94" w:rsidRPr="004177CC">
        <w:rPr>
          <w:rFonts w:eastAsia="바탕체" w:hint="eastAsia"/>
        </w:rPr>
        <w:t>양수금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청구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등을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위한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소제기에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소요되는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비용</w:t>
      </w:r>
      <w:r w:rsidR="00760C94" w:rsidRPr="004177CC">
        <w:rPr>
          <w:rFonts w:eastAsia="바탕체" w:hint="eastAsia"/>
        </w:rPr>
        <w:t>(</w:t>
      </w:r>
      <w:r w:rsidR="00760C94" w:rsidRPr="004177CC">
        <w:rPr>
          <w:rFonts w:eastAsia="바탕체" w:hint="eastAsia"/>
        </w:rPr>
        <w:t>합리적인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법률자문비용과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송달료를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포함함</w:t>
      </w:r>
      <w:r w:rsidR="00760C94" w:rsidRPr="004177CC">
        <w:rPr>
          <w:rFonts w:eastAsia="바탕체" w:hint="eastAsia"/>
        </w:rPr>
        <w:t xml:space="preserve">), </w:t>
      </w:r>
      <w:r w:rsidR="00760C94" w:rsidRPr="004177CC">
        <w:rPr>
          <w:rFonts w:eastAsia="바탕체" w:hint="eastAsia"/>
        </w:rPr>
        <w:t>이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계약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체결일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이후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발생한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추심수수료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등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회수에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수반된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직접비용을</w:t>
      </w:r>
      <w:r w:rsidR="00760C94" w:rsidRPr="004177CC">
        <w:rPr>
          <w:rFonts w:eastAsia="바탕체" w:hint="eastAsia"/>
        </w:rPr>
        <w:t xml:space="preserve"> </w:t>
      </w:r>
      <w:r w:rsidR="00760C94" w:rsidRPr="004177CC">
        <w:rPr>
          <w:rFonts w:eastAsia="바탕체" w:hint="eastAsia"/>
        </w:rPr>
        <w:t>말한다</w:t>
      </w:r>
      <w:r w:rsidR="00760C94" w:rsidRPr="004177CC">
        <w:rPr>
          <w:rFonts w:eastAsia="바탕체" w:hint="eastAsia"/>
        </w:rPr>
        <w:t>.</w:t>
      </w:r>
    </w:p>
    <w:p w:rsidR="00A401DE" w:rsidRPr="002E7734" w:rsidRDefault="00A401DE" w:rsidP="002E7734">
      <w:pPr>
        <w:autoSpaceDE/>
        <w:snapToGrid w:val="0"/>
        <w:spacing w:line="460" w:lineRule="atLeast"/>
        <w:rPr>
          <w:color w:val="000000"/>
          <w:szCs w:val="20"/>
        </w:rPr>
      </w:pPr>
    </w:p>
    <w:p w:rsidR="00760C94" w:rsidRPr="002E7734" w:rsidRDefault="00760C94" w:rsidP="002E7734">
      <w:pPr>
        <w:pStyle w:val="2"/>
        <w:numPr>
          <w:ilvl w:val="1"/>
          <w:numId w:val="17"/>
        </w:numPr>
        <w:autoSpaceDE/>
        <w:snapToGrid w:val="0"/>
        <w:spacing w:after="0" w:line="460" w:lineRule="atLeast"/>
      </w:pPr>
      <w:r w:rsidRPr="004177CC">
        <w:rPr>
          <w:rFonts w:eastAsia="바탕체"/>
          <w:color w:val="auto"/>
          <w:szCs w:val="24"/>
        </w:rPr>
        <w:t>양도인이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양수인으로부터</w:t>
      </w:r>
      <w:r w:rsidRPr="004177CC">
        <w:rPr>
          <w:rFonts w:eastAsia="바탕체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본조</w:t>
      </w:r>
      <w:r w:rsidRPr="004177CC">
        <w:rPr>
          <w:rFonts w:eastAsia="바탕체"/>
          <w:color w:val="auto"/>
          <w:szCs w:val="24"/>
        </w:rPr>
        <w:t>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의한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담보책임의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이행을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청구받은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때에는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1</w:t>
      </w:r>
      <w:r w:rsidR="004D0708">
        <w:rPr>
          <w:rFonts w:eastAsia="바탕체" w:hint="eastAsia"/>
          <w:color w:val="auto"/>
          <w:szCs w:val="24"/>
        </w:rPr>
        <w:t>개월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이내에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이행하여야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하며</w:t>
      </w:r>
      <w:r w:rsidRPr="004177CC">
        <w:rPr>
          <w:rFonts w:eastAsia="바탕체"/>
          <w:color w:val="auto"/>
          <w:szCs w:val="24"/>
        </w:rPr>
        <w:t xml:space="preserve">, </w:t>
      </w:r>
      <w:r w:rsidRPr="004177CC">
        <w:rPr>
          <w:rFonts w:eastAsia="바탕체"/>
          <w:color w:val="auto"/>
          <w:szCs w:val="24"/>
        </w:rPr>
        <w:t>이를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지체하는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경우에는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10</w:t>
      </w:r>
      <w:r w:rsidRPr="004177CC">
        <w:rPr>
          <w:rFonts w:eastAsia="바탕체"/>
          <w:color w:val="auto"/>
          <w:szCs w:val="24"/>
        </w:rPr>
        <w:t>영업일이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경과한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다음날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 w:rsidRPr="004177CC">
        <w:rPr>
          <w:rFonts w:eastAsia="바탕체"/>
          <w:color w:val="auto"/>
          <w:szCs w:val="24"/>
        </w:rPr>
        <w:t>부터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담보책임을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이행하는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날</w:t>
      </w:r>
      <w:r>
        <w:rPr>
          <w:rFonts w:eastAsia="바탕체" w:hint="eastAsia"/>
          <w:color w:val="auto"/>
          <w:szCs w:val="24"/>
        </w:rPr>
        <w:t>(</w:t>
      </w:r>
      <w:r>
        <w:rPr>
          <w:rFonts w:eastAsia="바탕체" w:hint="eastAsia"/>
          <w:color w:val="auto"/>
          <w:szCs w:val="24"/>
        </w:rPr>
        <w:t>당일</w:t>
      </w:r>
      <w:r>
        <w:rPr>
          <w:rFonts w:eastAsia="바탕체" w:hint="eastAsia"/>
          <w:color w:val="auto"/>
          <w:szCs w:val="24"/>
        </w:rPr>
        <w:t xml:space="preserve"> </w:t>
      </w:r>
      <w:r>
        <w:rPr>
          <w:rFonts w:eastAsia="바탕체" w:hint="eastAsia"/>
          <w:color w:val="auto"/>
          <w:szCs w:val="24"/>
        </w:rPr>
        <w:t>포함</w:t>
      </w:r>
      <w:r>
        <w:rPr>
          <w:rFonts w:eastAsia="바탕체" w:hint="eastAsia"/>
          <w:color w:val="auto"/>
          <w:szCs w:val="24"/>
        </w:rPr>
        <w:t>)</w:t>
      </w:r>
      <w:r w:rsidRPr="004177CC">
        <w:rPr>
          <w:rFonts w:eastAsia="바탕체"/>
          <w:color w:val="auto"/>
          <w:szCs w:val="24"/>
        </w:rPr>
        <w:t>까지의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기간에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대하여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연</w:t>
      </w:r>
      <w:r w:rsidRPr="004177CC">
        <w:rPr>
          <w:rFonts w:eastAsia="바탕체" w:hint="eastAsia"/>
          <w:color w:val="auto"/>
          <w:szCs w:val="24"/>
        </w:rPr>
        <w:t xml:space="preserve"> 17%</w:t>
      </w:r>
      <w:r w:rsidRPr="004177CC">
        <w:rPr>
          <w:rFonts w:eastAsia="바탕체" w:hint="eastAsia"/>
          <w:color w:val="auto"/>
          <w:szCs w:val="24"/>
        </w:rPr>
        <w:t>의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지연배상금을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지급하기로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한다</w:t>
      </w:r>
      <w:r w:rsidRPr="004177CC">
        <w:rPr>
          <w:rFonts w:eastAsia="바탕체"/>
          <w:color w:val="auto"/>
          <w:szCs w:val="24"/>
        </w:rPr>
        <w:t>.</w:t>
      </w:r>
    </w:p>
    <w:p w:rsidR="003B1DE1" w:rsidRPr="009232BE" w:rsidRDefault="003B1DE1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B80467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7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0D3B84">
        <w:rPr>
          <w:rFonts w:eastAsia="바탕체" w:hint="eastAsia"/>
          <w:spacing w:val="3"/>
          <w:sz w:val="23"/>
        </w:rPr>
        <w:t>추가회수금</w:t>
      </w:r>
      <w:r w:rsidR="000D0C79" w:rsidRPr="009232BE">
        <w:rPr>
          <w:rFonts w:eastAsia="바탕체" w:hint="eastAsia"/>
          <w:spacing w:val="3"/>
          <w:sz w:val="23"/>
        </w:rPr>
        <w:t>의</w:t>
      </w:r>
      <w:r w:rsidR="003719E7" w:rsidRPr="009232BE">
        <w:rPr>
          <w:rFonts w:eastAsia="바탕체" w:hint="eastAsia"/>
          <w:spacing w:val="3"/>
          <w:sz w:val="23"/>
        </w:rPr>
        <w:t xml:space="preserve"> </w:t>
      </w:r>
      <w:r w:rsidR="009F2BFE" w:rsidRPr="009232BE">
        <w:rPr>
          <w:rFonts w:eastAsia="바탕체" w:hint="eastAsia"/>
          <w:spacing w:val="3"/>
          <w:sz w:val="23"/>
        </w:rPr>
        <w:t>지급</w:t>
      </w:r>
      <w:r w:rsidRPr="009232BE">
        <w:rPr>
          <w:rFonts w:eastAsia="바탕체" w:hint="eastAsia"/>
          <w:spacing w:val="3"/>
          <w:sz w:val="23"/>
        </w:rPr>
        <w:t>)</w:t>
      </w:r>
      <w:r w:rsidR="00B80467" w:rsidRPr="009232BE">
        <w:rPr>
          <w:rFonts w:eastAsia="바탕체" w:hint="eastAsia"/>
          <w:spacing w:val="3"/>
          <w:sz w:val="23"/>
        </w:rPr>
        <w:t xml:space="preserve"> 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204A88" w:rsidRPr="009232BE" w:rsidRDefault="000D3B84" w:rsidP="00EF1D2B">
      <w:pPr>
        <w:pStyle w:val="2"/>
        <w:numPr>
          <w:ilvl w:val="1"/>
          <w:numId w:val="9"/>
        </w:numPr>
        <w:autoSpaceDE/>
        <w:snapToGrid w:val="0"/>
        <w:spacing w:after="0" w:line="460" w:lineRule="atLeast"/>
        <w:rPr>
          <w:color w:val="auto"/>
          <w:spacing w:val="3"/>
          <w:szCs w:val="24"/>
        </w:rPr>
      </w:pPr>
      <w:r>
        <w:rPr>
          <w:rFonts w:hint="eastAsia"/>
          <w:spacing w:val="3"/>
        </w:rPr>
        <w:t>추가회수금</w:t>
      </w:r>
      <w:r w:rsidR="00204A88" w:rsidRPr="009232BE">
        <w:rPr>
          <w:rFonts w:hint="eastAsia"/>
          <w:spacing w:val="3"/>
        </w:rPr>
        <w:t>의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산정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및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그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지급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절차는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color w:val="auto"/>
          <w:spacing w:val="3"/>
          <w:szCs w:val="24"/>
        </w:rPr>
        <w:t>국민행복기금</w:t>
      </w:r>
      <w:r w:rsidR="00204A88" w:rsidRPr="009232BE">
        <w:rPr>
          <w:rFonts w:hint="eastAsia"/>
          <w:color w:val="auto"/>
          <w:spacing w:val="3"/>
          <w:szCs w:val="24"/>
        </w:rPr>
        <w:t xml:space="preserve"> </w:t>
      </w:r>
      <w:r w:rsidR="00204A88" w:rsidRPr="009232BE">
        <w:rPr>
          <w:rFonts w:hint="eastAsia"/>
          <w:color w:val="auto"/>
          <w:spacing w:val="3"/>
          <w:szCs w:val="24"/>
        </w:rPr>
        <w:t>신용지원협약</w:t>
      </w:r>
      <w:r w:rsidR="00204A88" w:rsidRPr="009232BE">
        <w:rPr>
          <w:rFonts w:hint="eastAsia"/>
          <w:color w:val="auto"/>
          <w:spacing w:val="3"/>
          <w:szCs w:val="24"/>
        </w:rPr>
        <w:t xml:space="preserve"> </w:t>
      </w:r>
      <w:r w:rsidR="000441FA" w:rsidRPr="009232BE">
        <w:rPr>
          <w:rFonts w:hint="eastAsia"/>
          <w:color w:val="auto"/>
          <w:spacing w:val="3"/>
          <w:szCs w:val="24"/>
        </w:rPr>
        <w:t>및</w:t>
      </w:r>
      <w:r w:rsidR="000441FA" w:rsidRPr="009232BE">
        <w:rPr>
          <w:rFonts w:hint="eastAsia"/>
          <w:color w:val="auto"/>
          <w:spacing w:val="3"/>
          <w:szCs w:val="24"/>
        </w:rPr>
        <w:t xml:space="preserve"> </w:t>
      </w:r>
      <w:r w:rsidR="000441FA" w:rsidRPr="009232BE">
        <w:rPr>
          <w:rFonts w:hint="eastAsia"/>
          <w:color w:val="auto"/>
          <w:spacing w:val="3"/>
          <w:szCs w:val="24"/>
        </w:rPr>
        <w:t>그</w:t>
      </w:r>
      <w:r w:rsidR="000441FA" w:rsidRPr="009232BE">
        <w:rPr>
          <w:rFonts w:hint="eastAsia"/>
          <w:color w:val="auto"/>
          <w:spacing w:val="3"/>
          <w:szCs w:val="24"/>
        </w:rPr>
        <w:t xml:space="preserve"> </w:t>
      </w:r>
      <w:r w:rsidR="00204A88" w:rsidRPr="009232BE">
        <w:rPr>
          <w:rFonts w:hint="eastAsia"/>
          <w:color w:val="auto"/>
          <w:spacing w:val="3"/>
          <w:szCs w:val="24"/>
        </w:rPr>
        <w:t>운영세칙</w:t>
      </w:r>
      <w:r w:rsidR="00204A88" w:rsidRPr="009232BE">
        <w:rPr>
          <w:rFonts w:hint="eastAsia"/>
          <w:spacing w:val="3"/>
        </w:rPr>
        <w:t>에서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정한</w:t>
      </w:r>
      <w:r w:rsidR="00204A88" w:rsidRPr="009232BE">
        <w:rPr>
          <w:rFonts w:hint="eastAsia"/>
          <w:spacing w:val="3"/>
        </w:rPr>
        <w:t xml:space="preserve"> </w:t>
      </w:r>
      <w:r w:rsidR="00204A88" w:rsidRPr="009232BE">
        <w:rPr>
          <w:rFonts w:hint="eastAsia"/>
          <w:spacing w:val="3"/>
        </w:rPr>
        <w:t>바</w:t>
      </w:r>
      <w:r w:rsidR="0078219E" w:rsidRPr="009232BE">
        <w:rPr>
          <w:rFonts w:hint="eastAsia"/>
          <w:spacing w:val="3"/>
        </w:rPr>
        <w:t>에</w:t>
      </w:r>
      <w:r w:rsidR="0078219E" w:rsidRPr="009232BE">
        <w:rPr>
          <w:rFonts w:hint="eastAsia"/>
          <w:spacing w:val="3"/>
        </w:rPr>
        <w:t xml:space="preserve"> </w:t>
      </w:r>
      <w:r w:rsidR="0078219E" w:rsidRPr="009232BE">
        <w:rPr>
          <w:rFonts w:hint="eastAsia"/>
          <w:spacing w:val="3"/>
        </w:rPr>
        <w:t>따른다</w:t>
      </w:r>
      <w:r w:rsidR="00204A88" w:rsidRPr="009232BE">
        <w:rPr>
          <w:color w:val="auto"/>
          <w:spacing w:val="3"/>
          <w:szCs w:val="24"/>
        </w:rPr>
        <w:t>.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6452E2" w:rsidRPr="009232BE" w:rsidRDefault="006452E2" w:rsidP="00EF1D2B">
      <w:pPr>
        <w:pStyle w:val="2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kern w:val="0"/>
          <w:sz w:val="23"/>
        </w:rPr>
        <w:t>양도인에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파산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합병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분할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영업양도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기타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이에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준하는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사유가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발생하는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경우</w:t>
      </w:r>
      <w:r w:rsidRPr="009232BE">
        <w:rPr>
          <w:rFonts w:eastAsia="바탕체" w:hint="eastAsia"/>
          <w:spacing w:val="3"/>
          <w:kern w:val="0"/>
          <w:sz w:val="23"/>
        </w:rPr>
        <w:t xml:space="preserve">, </w:t>
      </w:r>
      <w:r w:rsidRPr="009232BE">
        <w:rPr>
          <w:rFonts w:eastAsia="바탕체" w:hint="eastAsia"/>
          <w:spacing w:val="3"/>
          <w:kern w:val="0"/>
          <w:sz w:val="23"/>
        </w:rPr>
        <w:t>이와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같은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사유로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인하여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양도자산에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대하여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권리를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가지게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자가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="00D90E74" w:rsidRPr="009232BE">
        <w:rPr>
          <w:rFonts w:eastAsia="바탕체" w:hint="eastAsia"/>
          <w:spacing w:val="3"/>
          <w:kern w:val="0"/>
          <w:sz w:val="23"/>
        </w:rPr>
        <w:t>양도인의</w:t>
      </w:r>
      <w:r w:rsidR="00D90E74"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="000D3B84">
        <w:rPr>
          <w:rFonts w:eastAsia="바탕체" w:hint="eastAsia"/>
          <w:spacing w:val="3"/>
          <w:kern w:val="0"/>
          <w:sz w:val="23"/>
        </w:rPr>
        <w:t>추가회수금</w:t>
      </w:r>
      <w:r w:rsidRPr="009232BE">
        <w:rPr>
          <w:rFonts w:eastAsia="바탕체" w:hint="eastAsia"/>
          <w:spacing w:val="3"/>
          <w:kern w:val="0"/>
          <w:sz w:val="23"/>
        </w:rPr>
        <w:t>에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대한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권리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또한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승계하기로</w:t>
      </w:r>
      <w:r w:rsidRPr="009232BE">
        <w:rPr>
          <w:rFonts w:eastAsia="바탕체" w:hint="eastAsia"/>
          <w:spacing w:val="3"/>
          <w:kern w:val="0"/>
          <w:sz w:val="23"/>
        </w:rPr>
        <w:t xml:space="preserve"> </w:t>
      </w:r>
      <w:r w:rsidRPr="009232BE">
        <w:rPr>
          <w:rFonts w:eastAsia="바탕체" w:hint="eastAsia"/>
          <w:spacing w:val="3"/>
          <w:kern w:val="0"/>
          <w:sz w:val="23"/>
        </w:rPr>
        <w:t>한다</w:t>
      </w:r>
      <w:r w:rsidRPr="009232BE">
        <w:rPr>
          <w:rFonts w:eastAsia="바탕체" w:hint="eastAsia"/>
          <w:spacing w:val="3"/>
          <w:kern w:val="0"/>
          <w:sz w:val="23"/>
        </w:rPr>
        <w:t>.</w:t>
      </w:r>
    </w:p>
    <w:p w:rsidR="00B80467" w:rsidRPr="009232BE" w:rsidRDefault="00B80467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8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양도인의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확인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보장</w:t>
      </w:r>
      <w:r w:rsidRPr="009232BE">
        <w:rPr>
          <w:rFonts w:eastAsia="바탕체" w:hint="eastAsia"/>
          <w:spacing w:val="3"/>
          <w:sz w:val="23"/>
        </w:rPr>
        <w:t>)</w:t>
      </w:r>
    </w:p>
    <w:p w:rsidR="00DB4B18" w:rsidRPr="009232BE" w:rsidRDefault="00DB4B18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1F1A31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1418" w:hanging="567"/>
        <w:rPr>
          <w:spacing w:val="3"/>
        </w:rPr>
      </w:pPr>
      <w:r w:rsidRPr="009232BE">
        <w:rPr>
          <w:rFonts w:hint="eastAsia"/>
          <w:spacing w:val="3"/>
        </w:rPr>
        <w:t>(1)</w:t>
      </w:r>
      <w:r w:rsidRPr="009232BE">
        <w:rPr>
          <w:rFonts w:hint="eastAsia"/>
          <w:spacing w:val="3"/>
        </w:rPr>
        <w:tab/>
      </w:r>
      <w:r w:rsidR="003A7546" w:rsidRPr="009232BE">
        <w:rPr>
          <w:spacing w:val="3"/>
        </w:rPr>
        <w:t>양도인은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이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계약의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체결과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관련하여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양수인에게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다음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각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호의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사항을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확인하고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보장한다</w:t>
      </w:r>
      <w:r w:rsidR="003A7546" w:rsidRPr="009232BE">
        <w:rPr>
          <w:spacing w:val="3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tabs>
          <w:tab w:val="left" w:pos="1985"/>
        </w:tabs>
        <w:autoSpaceDE/>
        <w:snapToGrid w:val="0"/>
        <w:spacing w:after="0" w:line="460" w:lineRule="atLeast"/>
        <w:ind w:left="1985"/>
        <w:rPr>
          <w:spacing w:val="3"/>
        </w:rPr>
      </w:pPr>
      <w:r w:rsidRPr="009232BE">
        <w:rPr>
          <w:spacing w:val="3"/>
        </w:rPr>
        <w:t>양도인은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대한민국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법률에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따라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설립되어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존속하고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있으며</w:t>
      </w:r>
      <w:r w:rsidRPr="009232BE">
        <w:rPr>
          <w:spacing w:val="3"/>
        </w:rPr>
        <w:t xml:space="preserve"> </w:t>
      </w:r>
      <w:r w:rsidR="00622B01" w:rsidRPr="009232BE">
        <w:rPr>
          <w:rFonts w:hint="eastAsia"/>
          <w:spacing w:val="3"/>
        </w:rPr>
        <w:t>양도인</w:t>
      </w:r>
      <w:r w:rsidR="00576919" w:rsidRPr="009232BE">
        <w:rPr>
          <w:rFonts w:hint="eastAsia"/>
          <w:spacing w:val="3"/>
        </w:rPr>
        <w:t>에게</w:t>
      </w:r>
      <w:r w:rsidR="00576919" w:rsidRPr="009232BE">
        <w:rPr>
          <w:rFonts w:hint="eastAsia"/>
          <w:spacing w:val="3"/>
        </w:rPr>
        <w:t xml:space="preserve"> </w:t>
      </w:r>
      <w:r w:rsidR="00576919" w:rsidRPr="009232BE">
        <w:rPr>
          <w:rFonts w:hint="eastAsia"/>
          <w:spacing w:val="3"/>
        </w:rPr>
        <w:t>적용되는</w:t>
      </w:r>
      <w:r w:rsidR="00622B01" w:rsidRPr="009232BE">
        <w:rPr>
          <w:rFonts w:hint="eastAsia"/>
          <w:spacing w:val="3"/>
        </w:rPr>
        <w:t xml:space="preserve"> </w:t>
      </w:r>
      <w:r w:rsidR="00622B01" w:rsidRPr="009232BE">
        <w:rPr>
          <w:rFonts w:hint="eastAsia"/>
          <w:spacing w:val="3"/>
        </w:rPr>
        <w:t>관련법령</w:t>
      </w:r>
      <w:r w:rsidRPr="009232BE">
        <w:rPr>
          <w:spacing w:val="3"/>
        </w:rPr>
        <w:t>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따</w:t>
      </w:r>
      <w:r w:rsidR="00576919" w:rsidRPr="009232BE">
        <w:rPr>
          <w:rFonts w:hint="eastAsia"/>
          <w:spacing w:val="3"/>
        </w:rPr>
        <w:t>라</w:t>
      </w:r>
      <w:r w:rsidRPr="009232BE">
        <w:rPr>
          <w:rFonts w:hint="eastAsia"/>
          <w:spacing w:val="3"/>
        </w:rPr>
        <w:t xml:space="preserve"> </w:t>
      </w:r>
      <w:r w:rsidRPr="009232BE">
        <w:rPr>
          <w:rFonts w:hint="eastAsia"/>
          <w:spacing w:val="3"/>
        </w:rPr>
        <w:t>해당</w:t>
      </w:r>
      <w:r w:rsidRPr="009232BE">
        <w:rPr>
          <w:rFonts w:hint="eastAsia"/>
          <w:spacing w:val="3"/>
        </w:rPr>
        <w:t xml:space="preserve"> </w:t>
      </w:r>
      <w:r w:rsidRPr="009232BE">
        <w:rPr>
          <w:spacing w:val="3"/>
        </w:rPr>
        <w:t>업무를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적법하게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수행할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권한이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있다</w:t>
      </w:r>
      <w:r w:rsidRPr="009232BE">
        <w:rPr>
          <w:spacing w:val="3"/>
        </w:rPr>
        <w:t>.</w:t>
      </w: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권한과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능력이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이루어지는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내부수권절차를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거쳤으며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정부의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인ㆍ허가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구비하였다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법령에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위배되지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효력을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가지는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어떠한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법원의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재판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행정기관의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행정처분이나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위배되지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아니한다</w:t>
      </w:r>
      <w:r w:rsidRPr="009232BE">
        <w:rPr>
          <w:rFonts w:eastAsia="바탕체"/>
          <w:spacing w:val="3"/>
          <w:sz w:val="23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현재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채무초과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지급불능의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그러한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빠질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위험에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처해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8A4406">
        <w:rPr>
          <w:rFonts w:eastAsia="바탕체" w:hint="eastAsia"/>
          <w:color w:val="auto"/>
          <w:spacing w:val="3"/>
          <w:sz w:val="23"/>
          <w:szCs w:val="24"/>
        </w:rPr>
        <w:t>양수도</w:t>
      </w:r>
      <w:r w:rsidR="00850ED4" w:rsidRPr="009232BE">
        <w:rPr>
          <w:rFonts w:eastAsia="바탕체" w:hint="eastAsia"/>
          <w:color w:val="auto"/>
          <w:spacing w:val="3"/>
          <w:sz w:val="23"/>
          <w:szCs w:val="24"/>
        </w:rPr>
        <w:t>대금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지급일에도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채무초과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지급불능의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것이다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tabs>
          <w:tab w:val="left" w:pos="1985"/>
        </w:tabs>
        <w:autoSpaceDE/>
        <w:snapToGrid w:val="0"/>
        <w:spacing w:line="460" w:lineRule="atLeast"/>
        <w:ind w:left="1985" w:hanging="567"/>
        <w:rPr>
          <w:spacing w:val="3"/>
        </w:rPr>
      </w:pPr>
    </w:p>
    <w:p w:rsidR="003A7546" w:rsidRPr="009232BE" w:rsidRDefault="003A7546" w:rsidP="00565154">
      <w:pPr>
        <w:pStyle w:val="3"/>
        <w:tabs>
          <w:tab w:val="clear" w:pos="1418"/>
          <w:tab w:val="left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신의성실의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원칙에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진실된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제공하였으며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중요한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사실을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숨기거나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누락하지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아니하였다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0D7790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1418" w:hanging="567"/>
        <w:rPr>
          <w:spacing w:val="3"/>
        </w:rPr>
      </w:pPr>
      <w:r w:rsidRPr="009232BE">
        <w:rPr>
          <w:rFonts w:hint="eastAsia"/>
          <w:spacing w:val="3"/>
        </w:rPr>
        <w:t>(2)</w:t>
      </w:r>
      <w:r w:rsidRPr="009232BE">
        <w:rPr>
          <w:rFonts w:hint="eastAsia"/>
          <w:spacing w:val="3"/>
        </w:rPr>
        <w:tab/>
      </w:r>
      <w:r w:rsidR="003A7546" w:rsidRPr="009232BE">
        <w:rPr>
          <w:spacing w:val="3"/>
        </w:rPr>
        <w:t>양도인은</w:t>
      </w:r>
      <w:r w:rsidR="003A7546" w:rsidRPr="009232BE">
        <w:rPr>
          <w:spacing w:val="3"/>
        </w:rPr>
        <w:t xml:space="preserve"> </w:t>
      </w:r>
      <w:r w:rsidR="006F2A39" w:rsidRPr="009232BE">
        <w:rPr>
          <w:rFonts w:hint="eastAsia"/>
          <w:spacing w:val="3"/>
        </w:rPr>
        <w:t>채권양도효력</w:t>
      </w:r>
      <w:r w:rsidR="00A31418" w:rsidRPr="009232BE">
        <w:rPr>
          <w:rFonts w:hint="eastAsia"/>
          <w:spacing w:val="3"/>
        </w:rPr>
        <w:t>일</w:t>
      </w:r>
      <w:r w:rsidR="000B7E96" w:rsidRPr="009232BE">
        <w:rPr>
          <w:rFonts w:hint="eastAsia"/>
          <w:spacing w:val="3"/>
        </w:rPr>
        <w:t>에</w:t>
      </w:r>
      <w:r w:rsidR="000B7E96" w:rsidRPr="009232BE">
        <w:rPr>
          <w:rFonts w:hint="eastAsia"/>
          <w:spacing w:val="3"/>
        </w:rPr>
        <w:t xml:space="preserve"> </w:t>
      </w:r>
      <w:r w:rsidR="003A7546" w:rsidRPr="009232BE">
        <w:rPr>
          <w:spacing w:val="3"/>
        </w:rPr>
        <w:t>이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계약에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따른</w:t>
      </w:r>
      <w:r w:rsidR="003A7546" w:rsidRPr="009232BE">
        <w:rPr>
          <w:spacing w:val="3"/>
        </w:rPr>
        <w:t xml:space="preserve"> </w:t>
      </w:r>
      <w:r w:rsidR="003A7546" w:rsidRPr="009232BE">
        <w:rPr>
          <w:rFonts w:hint="eastAsia"/>
          <w:spacing w:val="3"/>
        </w:rPr>
        <w:t>양도자산</w:t>
      </w:r>
      <w:r w:rsidR="003A7546" w:rsidRPr="009232BE">
        <w:rPr>
          <w:spacing w:val="3"/>
        </w:rPr>
        <w:t>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양도와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관련하여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양수인에게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다음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각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호의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사항을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확인하고</w:t>
      </w:r>
      <w:r w:rsidR="003A7546" w:rsidRPr="009232BE">
        <w:rPr>
          <w:spacing w:val="3"/>
        </w:rPr>
        <w:t xml:space="preserve"> </w:t>
      </w:r>
      <w:r w:rsidR="003A7546" w:rsidRPr="009232BE">
        <w:rPr>
          <w:spacing w:val="3"/>
        </w:rPr>
        <w:t>보장</w:t>
      </w:r>
      <w:r w:rsidR="006F2A39" w:rsidRPr="009232BE">
        <w:rPr>
          <w:rFonts w:hint="eastAsia"/>
          <w:spacing w:val="3"/>
        </w:rPr>
        <w:t>한다</w:t>
      </w:r>
      <w:r w:rsidR="006F2A39" w:rsidRPr="009232BE">
        <w:rPr>
          <w:rFonts w:hint="eastAsia"/>
          <w:spacing w:val="3"/>
        </w:rPr>
        <w:t xml:space="preserve">. </w:t>
      </w:r>
    </w:p>
    <w:p w:rsidR="000D7790" w:rsidRPr="009232BE" w:rsidRDefault="000D7790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</w:t>
      </w:r>
      <w:r w:rsidRPr="009232BE">
        <w:rPr>
          <w:rFonts w:eastAsia="바탕체"/>
          <w:color w:val="auto"/>
          <w:spacing w:val="3"/>
          <w:sz w:val="23"/>
          <w:szCs w:val="24"/>
        </w:rPr>
        <w:t>2</w:t>
      </w:r>
      <w:r w:rsidRPr="009232BE">
        <w:rPr>
          <w:rFonts w:eastAsia="바탕체"/>
          <w:color w:val="auto"/>
          <w:spacing w:val="3"/>
          <w:sz w:val="23"/>
          <w:szCs w:val="24"/>
        </w:rPr>
        <w:t>조의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적격을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갖춘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자산이다</w:t>
      </w:r>
      <w:r w:rsidRPr="009232BE">
        <w:rPr>
          <w:rFonts w:eastAsia="바탕체"/>
          <w:spacing w:val="3"/>
          <w:sz w:val="23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양도인으로부터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해당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완전한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권리가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</w:t>
      </w:r>
      <w:r w:rsidRPr="009232BE">
        <w:rPr>
          <w:rFonts w:eastAsia="바탕체"/>
          <w:color w:val="auto"/>
          <w:spacing w:val="3"/>
          <w:sz w:val="23"/>
          <w:szCs w:val="24"/>
        </w:rPr>
        <w:t>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양수인이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양도자산</w:t>
      </w:r>
      <w:r w:rsidRPr="009232BE">
        <w:rPr>
          <w:rFonts w:eastAsia="바탕체"/>
          <w:spacing w:val="3"/>
          <w:sz w:val="23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spacing w:val="3"/>
          <w:sz w:val="23"/>
        </w:rPr>
        <w:t>양수하는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데에는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이상의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조건성취나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요건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제한이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존재하지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않는다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일반채권자를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행위가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spacing w:val="3"/>
          <w:sz w:val="23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일반채권자를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해할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의도로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것이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A46E22" w:rsidRPr="009232BE" w:rsidRDefault="00A46E2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numPr>
          <w:ilvl w:val="2"/>
          <w:numId w:val="12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담보목적의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명의신탁이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진정한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8A4406">
        <w:rPr>
          <w:rFonts w:eastAsia="바탕체"/>
          <w:color w:val="auto"/>
          <w:spacing w:val="3"/>
          <w:sz w:val="23"/>
          <w:szCs w:val="24"/>
        </w:rPr>
        <w:t>양수도며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아무런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권리를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spacing w:val="3"/>
          <w:sz w:val="23"/>
        </w:rPr>
        <w:t>가지지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않는다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3"/>
        <w:numPr>
          <w:ilvl w:val="0"/>
          <w:numId w:val="0"/>
        </w:numPr>
        <w:autoSpaceDE/>
        <w:snapToGrid w:val="0"/>
        <w:spacing w:after="0" w:line="460" w:lineRule="atLeast"/>
        <w:ind w:left="1701" w:hanging="567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9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양수인의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확인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보장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8A4406">
        <w:rPr>
          <w:rFonts w:eastAsia="바탕체"/>
          <w:color w:val="auto"/>
          <w:spacing w:val="3"/>
          <w:sz w:val="23"/>
          <w:szCs w:val="24"/>
        </w:rPr>
        <w:t>양수도</w:t>
      </w:r>
      <w:r w:rsidRPr="009232BE">
        <w:rPr>
          <w:rFonts w:eastAsia="바탕체"/>
          <w:color w:val="auto"/>
          <w:spacing w:val="3"/>
          <w:sz w:val="23"/>
          <w:szCs w:val="24"/>
        </w:rPr>
        <w:t>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양도인에게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다음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각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사항을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확인하고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보장한다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EA14CC" w:rsidRPr="009232BE" w:rsidRDefault="00EA14CC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</w:p>
    <w:p w:rsidR="003A7546" w:rsidRPr="009232BE" w:rsidRDefault="003A7546" w:rsidP="00EF1D2B">
      <w:pPr>
        <w:pStyle w:val="3"/>
        <w:numPr>
          <w:ilvl w:val="2"/>
          <w:numId w:val="10"/>
        </w:numPr>
        <w:autoSpaceDE/>
        <w:snapToGrid w:val="0"/>
        <w:spacing w:after="0" w:line="460" w:lineRule="atLeast"/>
        <w:rPr>
          <w:spacing w:val="3"/>
        </w:rPr>
      </w:pPr>
      <w:r w:rsidRPr="009232BE">
        <w:rPr>
          <w:spacing w:val="3"/>
        </w:rPr>
        <w:t>양수인은</w:t>
      </w:r>
      <w:r w:rsidRPr="009232BE">
        <w:rPr>
          <w:spacing w:val="3"/>
        </w:rPr>
        <w:t xml:space="preserve"> </w:t>
      </w:r>
      <w:r w:rsidR="00CD7214" w:rsidRPr="009232BE">
        <w:rPr>
          <w:rFonts w:hint="eastAsia"/>
          <w:spacing w:val="3"/>
        </w:rPr>
        <w:t>상</w:t>
      </w:r>
      <w:r w:rsidRPr="009232BE">
        <w:rPr>
          <w:spacing w:val="3"/>
        </w:rPr>
        <w:t>법에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따라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설립되어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존속하고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있는</w:t>
      </w:r>
      <w:r w:rsidRPr="009232BE">
        <w:rPr>
          <w:spacing w:val="3"/>
        </w:rPr>
        <w:t xml:space="preserve"> </w:t>
      </w:r>
      <w:r w:rsidR="00CD7214" w:rsidRPr="009232BE">
        <w:rPr>
          <w:rFonts w:hint="eastAsia"/>
          <w:spacing w:val="3"/>
        </w:rPr>
        <w:t>주식</w:t>
      </w:r>
      <w:r w:rsidRPr="009232BE">
        <w:rPr>
          <w:spacing w:val="3"/>
        </w:rPr>
        <w:t>회사로서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해당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업무를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적법하게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수행할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권한이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있다</w:t>
      </w:r>
      <w:r w:rsidRPr="009232BE">
        <w:rPr>
          <w:spacing w:val="3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3"/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체결하고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내용에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="00600E6A">
        <w:rPr>
          <w:rFonts w:eastAsia="바탕체" w:hint="eastAsia"/>
          <w:color w:val="auto"/>
          <w:spacing w:val="3"/>
          <w:sz w:val="23"/>
          <w:szCs w:val="24"/>
        </w:rPr>
        <w:t>양</w:t>
      </w:r>
      <w:r w:rsidRPr="009232BE">
        <w:rPr>
          <w:rFonts w:eastAsia="바탕체"/>
          <w:color w:val="auto"/>
          <w:spacing w:val="3"/>
          <w:sz w:val="23"/>
          <w:szCs w:val="24"/>
        </w:rPr>
        <w:t>수할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권한과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능력이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있다</w:t>
      </w:r>
      <w:r w:rsidRPr="009232BE">
        <w:rPr>
          <w:rFonts w:eastAsia="바탕체"/>
          <w:color w:val="auto"/>
          <w:spacing w:val="3"/>
          <w:sz w:val="23"/>
          <w:szCs w:val="24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EF1D2B">
      <w:pPr>
        <w:pStyle w:val="3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양수인은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이루어지는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양수에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내부수권절차를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거쳤으며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정부의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인ㆍ허가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필요한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절차를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갖추었다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10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손해배상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4D0708" w:rsidRDefault="003A7546" w:rsidP="004D0708">
      <w:pPr>
        <w:pStyle w:val="2"/>
        <w:numPr>
          <w:ilvl w:val="1"/>
          <w:numId w:val="40"/>
        </w:numPr>
        <w:autoSpaceDE/>
        <w:snapToGrid w:val="0"/>
        <w:spacing w:after="0" w:line="460" w:lineRule="atLeast"/>
        <w:rPr>
          <w:spacing w:val="3"/>
        </w:rPr>
      </w:pPr>
      <w:r w:rsidRPr="004D0708">
        <w:rPr>
          <w:spacing w:val="3"/>
        </w:rPr>
        <w:t>양도인</w:t>
      </w:r>
      <w:r w:rsidRPr="004D0708">
        <w:rPr>
          <w:rFonts w:hint="eastAsia"/>
          <w:spacing w:val="3"/>
        </w:rPr>
        <w:t xml:space="preserve"> </w:t>
      </w:r>
      <w:r w:rsidRPr="004D0708">
        <w:rPr>
          <w:rFonts w:hint="eastAsia"/>
          <w:spacing w:val="3"/>
        </w:rPr>
        <w:t>및</w:t>
      </w:r>
      <w:r w:rsidRPr="004D0708">
        <w:rPr>
          <w:rFonts w:hint="eastAsia"/>
          <w:spacing w:val="3"/>
        </w:rPr>
        <w:t xml:space="preserve"> </w:t>
      </w:r>
      <w:r w:rsidRPr="004D0708">
        <w:rPr>
          <w:rFonts w:hint="eastAsia"/>
          <w:spacing w:val="3"/>
        </w:rPr>
        <w:t>양수인</w:t>
      </w:r>
      <w:r w:rsidRPr="004D0708">
        <w:rPr>
          <w:spacing w:val="3"/>
        </w:rPr>
        <w:t>은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이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계약에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따른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제반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사항을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성실히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준수할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것을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약정하며</w:t>
      </w:r>
      <w:r w:rsidRPr="004D0708">
        <w:rPr>
          <w:spacing w:val="3"/>
        </w:rPr>
        <w:t xml:space="preserve">, </w:t>
      </w:r>
      <w:r w:rsidRPr="004D0708">
        <w:rPr>
          <w:spacing w:val="3"/>
        </w:rPr>
        <w:t>이를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준수하지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못한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경우에는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그로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인하여</w:t>
      </w:r>
      <w:r w:rsidRPr="004D0708">
        <w:rPr>
          <w:spacing w:val="3"/>
        </w:rPr>
        <w:t xml:space="preserve"> </w:t>
      </w:r>
      <w:r w:rsidRPr="004D0708">
        <w:rPr>
          <w:rFonts w:hint="eastAsia"/>
          <w:spacing w:val="3"/>
        </w:rPr>
        <w:t>상대방</w:t>
      </w:r>
      <w:r w:rsidRPr="004D0708">
        <w:rPr>
          <w:spacing w:val="3"/>
        </w:rPr>
        <w:t>이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입게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되는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손해를</w:t>
      </w:r>
      <w:r w:rsidRPr="004D0708">
        <w:rPr>
          <w:spacing w:val="3"/>
        </w:rPr>
        <w:t xml:space="preserve"> </w:t>
      </w:r>
      <w:r w:rsidRPr="004D0708">
        <w:rPr>
          <w:spacing w:val="3"/>
        </w:rPr>
        <w:t>배상한다</w:t>
      </w:r>
      <w:r w:rsidRPr="004D0708">
        <w:rPr>
          <w:spacing w:val="3"/>
        </w:rPr>
        <w:t>.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565154" w:rsidRDefault="003A7546" w:rsidP="00565154">
      <w:pPr>
        <w:pStyle w:val="2"/>
        <w:autoSpaceDE/>
        <w:snapToGrid w:val="0"/>
        <w:spacing w:after="0" w:line="460" w:lineRule="atLeast"/>
        <w:rPr>
          <w:rFonts w:eastAsia="바탕체"/>
          <w:color w:val="auto"/>
          <w:sz w:val="23"/>
          <w:szCs w:val="24"/>
        </w:rPr>
      </w:pPr>
      <w:r w:rsidRPr="00565154">
        <w:rPr>
          <w:rFonts w:eastAsia="바탕체"/>
          <w:color w:val="auto"/>
          <w:sz w:val="23"/>
          <w:szCs w:val="24"/>
        </w:rPr>
        <w:t>양도인</w:t>
      </w:r>
      <w:r w:rsidRPr="00565154">
        <w:rPr>
          <w:rFonts w:eastAsia="바탕체" w:hint="eastAsia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및</w:t>
      </w:r>
      <w:r w:rsidRPr="00565154">
        <w:rPr>
          <w:rFonts w:eastAsia="바탕체" w:hint="eastAsia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양수인</w:t>
      </w:r>
      <w:r w:rsidRPr="00565154">
        <w:rPr>
          <w:rFonts w:eastAsia="바탕체"/>
          <w:color w:val="auto"/>
          <w:sz w:val="23"/>
          <w:szCs w:val="24"/>
        </w:rPr>
        <w:t>은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계약에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따른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각자</w:t>
      </w:r>
      <w:r w:rsidRPr="00565154">
        <w:rPr>
          <w:rFonts w:eastAsia="바탕체"/>
          <w:color w:val="auto"/>
          <w:sz w:val="23"/>
          <w:szCs w:val="24"/>
        </w:rPr>
        <w:t>의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확인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및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보장이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허위이거나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잘못된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경우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그로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인하여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 w:hint="eastAsia"/>
          <w:color w:val="auto"/>
          <w:sz w:val="23"/>
          <w:szCs w:val="24"/>
        </w:rPr>
        <w:t>상대방</w:t>
      </w:r>
      <w:r w:rsidRPr="00565154">
        <w:rPr>
          <w:rFonts w:eastAsia="바탕체"/>
          <w:color w:val="auto"/>
          <w:sz w:val="23"/>
          <w:szCs w:val="24"/>
        </w:rPr>
        <w:t>이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입게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되는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모든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손해를</w:t>
      </w:r>
      <w:r w:rsidRPr="00565154">
        <w:rPr>
          <w:rFonts w:eastAsia="바탕체"/>
          <w:color w:val="auto"/>
          <w:sz w:val="23"/>
          <w:szCs w:val="24"/>
        </w:rPr>
        <w:t xml:space="preserve"> </w:t>
      </w:r>
      <w:r w:rsidRPr="00565154">
        <w:rPr>
          <w:rFonts w:eastAsia="바탕체"/>
          <w:color w:val="auto"/>
          <w:sz w:val="23"/>
          <w:szCs w:val="24"/>
        </w:rPr>
        <w:t>배상한다</w:t>
      </w:r>
      <w:r w:rsidRPr="00565154">
        <w:rPr>
          <w:rFonts w:eastAsia="바탕체"/>
          <w:color w:val="auto"/>
          <w:sz w:val="23"/>
          <w:szCs w:val="24"/>
        </w:rPr>
        <w:t>.</w:t>
      </w:r>
    </w:p>
    <w:p w:rsidR="003A7546" w:rsidRPr="009232BE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11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계약의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해제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해지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2E7734" w:rsidRDefault="003A7546" w:rsidP="002E7734">
      <w:pPr>
        <w:pStyle w:val="2"/>
        <w:numPr>
          <w:ilvl w:val="1"/>
          <w:numId w:val="31"/>
        </w:numPr>
        <w:autoSpaceDE/>
        <w:snapToGrid w:val="0"/>
        <w:spacing w:after="0" w:line="460" w:lineRule="atLeast"/>
        <w:rPr>
          <w:rFonts w:eastAsia="바탕체"/>
          <w:color w:val="auto"/>
          <w:spacing w:val="3"/>
          <w:sz w:val="23"/>
          <w:szCs w:val="24"/>
        </w:rPr>
      </w:pPr>
      <w:r w:rsidRPr="002E7734">
        <w:rPr>
          <w:rFonts w:eastAsia="바탕체"/>
          <w:color w:val="auto"/>
          <w:spacing w:val="3"/>
          <w:sz w:val="23"/>
          <w:szCs w:val="24"/>
        </w:rPr>
        <w:t>양수인은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양도인이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다음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각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호의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1</w:t>
      </w:r>
      <w:r w:rsidRPr="002E7734">
        <w:rPr>
          <w:rFonts w:eastAsia="바탕체"/>
          <w:color w:val="auto"/>
          <w:spacing w:val="3"/>
          <w:sz w:val="23"/>
          <w:szCs w:val="24"/>
        </w:rPr>
        <w:t>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사유에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해당하는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경우에는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이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계약을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해제하거나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해지할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수</w:t>
      </w:r>
      <w:r w:rsidRPr="002E7734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2E7734">
        <w:rPr>
          <w:rFonts w:eastAsia="바탕체"/>
          <w:color w:val="auto"/>
          <w:spacing w:val="3"/>
          <w:sz w:val="23"/>
          <w:szCs w:val="24"/>
        </w:rPr>
        <w:t>있다</w:t>
      </w:r>
      <w:r w:rsidR="00EA14CC" w:rsidRPr="002E7734">
        <w:rPr>
          <w:rFonts w:eastAsia="바탕체" w:hint="eastAsia"/>
          <w:color w:val="auto"/>
          <w:spacing w:val="3"/>
          <w:sz w:val="23"/>
          <w:szCs w:val="24"/>
        </w:rPr>
        <w:t>.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다만</w:t>
      </w:r>
      <w:r w:rsidR="003D06E8" w:rsidRPr="002E7734">
        <w:rPr>
          <w:rFonts w:eastAsia="바탕체"/>
          <w:color w:val="auto"/>
          <w:szCs w:val="24"/>
        </w:rPr>
        <w:t xml:space="preserve">, </w:t>
      </w:r>
      <w:r w:rsidR="003D06E8" w:rsidRPr="002E7734">
        <w:rPr>
          <w:rFonts w:eastAsia="바탕체"/>
          <w:color w:val="auto"/>
          <w:szCs w:val="24"/>
        </w:rPr>
        <w:t>개별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양도자산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관하여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6</w:t>
      </w:r>
      <w:r w:rsidR="003D06E8" w:rsidRPr="002E7734">
        <w:rPr>
          <w:rFonts w:eastAsia="바탕체"/>
          <w:color w:val="auto"/>
          <w:szCs w:val="24"/>
        </w:rPr>
        <w:t>조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1</w:t>
      </w:r>
      <w:r w:rsidR="003D06E8" w:rsidRPr="002E7734">
        <w:rPr>
          <w:rFonts w:eastAsia="바탕체" w:hint="eastAsia"/>
          <w:color w:val="auto"/>
          <w:szCs w:val="24"/>
        </w:rPr>
        <w:t>항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정한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사유가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발생한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경우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잔존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양도자산</w:t>
      </w:r>
      <w:r w:rsidR="003D06E8" w:rsidRPr="002E7734">
        <w:rPr>
          <w:rFonts w:eastAsia="바탕체"/>
          <w:color w:val="auto"/>
          <w:szCs w:val="24"/>
        </w:rPr>
        <w:t>으로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계약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목적을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달성하는데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지장이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없는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때에는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6</w:t>
      </w:r>
      <w:r w:rsidR="003D06E8" w:rsidRPr="002E7734">
        <w:rPr>
          <w:rFonts w:eastAsia="바탕체"/>
          <w:color w:val="auto"/>
          <w:szCs w:val="24"/>
        </w:rPr>
        <w:t>조</w:t>
      </w:r>
      <w:r w:rsidR="003D06E8" w:rsidRPr="002E7734">
        <w:rPr>
          <w:rFonts w:eastAsia="바탕체" w:hint="eastAsia"/>
          <w:color w:val="auto"/>
          <w:szCs w:val="24"/>
        </w:rPr>
        <w:t xml:space="preserve"> </w:t>
      </w:r>
      <w:r w:rsidR="003D06E8" w:rsidRPr="002E7734">
        <w:rPr>
          <w:rFonts w:eastAsia="바탕체" w:hint="eastAsia"/>
          <w:color w:val="auto"/>
          <w:szCs w:val="24"/>
        </w:rPr>
        <w:t>제</w:t>
      </w:r>
      <w:r w:rsidR="003D06E8" w:rsidRPr="002E7734">
        <w:rPr>
          <w:rFonts w:eastAsia="바탕체" w:hint="eastAsia"/>
          <w:color w:val="auto"/>
          <w:szCs w:val="24"/>
        </w:rPr>
        <w:t>3</w:t>
      </w:r>
      <w:r w:rsidR="003D06E8" w:rsidRPr="002E7734">
        <w:rPr>
          <w:rFonts w:eastAsia="바탕체" w:hint="eastAsia"/>
          <w:color w:val="auto"/>
          <w:szCs w:val="24"/>
        </w:rPr>
        <w:t>항</w:t>
      </w:r>
      <w:r w:rsidR="003D06E8" w:rsidRPr="002E7734">
        <w:rPr>
          <w:rFonts w:eastAsia="바탕체"/>
          <w:color w:val="auto"/>
          <w:szCs w:val="24"/>
        </w:rPr>
        <w:t>에</w:t>
      </w:r>
      <w:r w:rsidR="003D06E8" w:rsidRPr="002E7734">
        <w:rPr>
          <w:rFonts w:eastAsia="바탕체"/>
          <w:color w:val="auto"/>
          <w:szCs w:val="24"/>
        </w:rPr>
        <w:t xml:space="preserve"> </w:t>
      </w:r>
      <w:r w:rsidR="003D06E8" w:rsidRPr="002E7734">
        <w:rPr>
          <w:rFonts w:eastAsia="바탕체"/>
          <w:color w:val="auto"/>
          <w:szCs w:val="24"/>
        </w:rPr>
        <w:t>의한다</w:t>
      </w:r>
      <w:r w:rsidR="003D06E8" w:rsidRPr="002E7734">
        <w:rPr>
          <w:rFonts w:eastAsia="바탕체" w:hint="eastAsia"/>
          <w:color w:val="auto"/>
          <w:szCs w:val="24"/>
        </w:rPr>
        <w:t>.</w:t>
      </w:r>
    </w:p>
    <w:p w:rsidR="00EA14CC" w:rsidRPr="009232BE" w:rsidRDefault="00EA14CC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</w:p>
    <w:p w:rsidR="003A7546" w:rsidRPr="009232BE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spacing w:val="3"/>
        </w:rPr>
      </w:pPr>
      <w:r w:rsidRPr="009232BE">
        <w:rPr>
          <w:spacing w:val="3"/>
        </w:rPr>
        <w:t>양도인이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계약상의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의무를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준수하지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아니하여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계약의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목적을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달성하는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것이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불가능하게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된</w:t>
      </w:r>
      <w:r w:rsidRPr="009232BE">
        <w:rPr>
          <w:spacing w:val="3"/>
        </w:rPr>
        <w:t xml:space="preserve"> </w:t>
      </w:r>
      <w:r w:rsidRPr="009232BE">
        <w:rPr>
          <w:spacing w:val="3"/>
        </w:rPr>
        <w:t>때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제</w:t>
      </w:r>
      <w:r w:rsidR="00227653">
        <w:rPr>
          <w:rFonts w:eastAsia="바탕체" w:hint="eastAsia"/>
          <w:spacing w:val="3"/>
          <w:sz w:val="23"/>
        </w:rPr>
        <w:t>8</w:t>
      </w:r>
      <w:r w:rsidRPr="009232BE">
        <w:rPr>
          <w:rFonts w:eastAsia="바탕체"/>
          <w:spacing w:val="3"/>
          <w:sz w:val="23"/>
        </w:rPr>
        <w:t>조에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따른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양도인의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확인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및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보장이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허위임이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밝혀진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때</w:t>
      </w:r>
    </w:p>
    <w:p w:rsidR="00E50C12" w:rsidRPr="009232BE" w:rsidRDefault="00E50C12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2E7734">
      <w:pPr>
        <w:pStyle w:val="3"/>
        <w:numPr>
          <w:ilvl w:val="2"/>
          <w:numId w:val="10"/>
        </w:numPr>
        <w:tabs>
          <w:tab w:val="clear" w:pos="1418"/>
          <w:tab w:val="num" w:pos="1985"/>
        </w:tabs>
        <w:autoSpaceDE/>
        <w:snapToGrid w:val="0"/>
        <w:spacing w:after="0" w:line="460" w:lineRule="atLeast"/>
        <w:ind w:left="1985" w:hanging="557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기타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양도인의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책임있는</w:t>
      </w:r>
      <w:bookmarkStart w:id="0" w:name="_GoBack"/>
      <w:bookmarkEnd w:id="0"/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사유로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인하여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목적을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달성할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없거나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이상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존속시킬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없는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상태가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발생한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때</w:t>
      </w:r>
    </w:p>
    <w:p w:rsidR="003A7546" w:rsidRDefault="003A7546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D06E8" w:rsidRDefault="003D06E8" w:rsidP="002E7734">
      <w:pPr>
        <w:pStyle w:val="2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  <w:r w:rsidRPr="004177CC">
        <w:rPr>
          <w:rFonts w:eastAsia="바탕체"/>
          <w:color w:val="auto"/>
          <w:szCs w:val="24"/>
        </w:rPr>
        <w:t>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계약이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제</w:t>
      </w:r>
      <w:r w:rsidRPr="004177CC">
        <w:rPr>
          <w:rFonts w:eastAsia="바탕체"/>
          <w:color w:val="auto"/>
          <w:szCs w:val="24"/>
        </w:rPr>
        <w:t>1</w:t>
      </w:r>
      <w:r w:rsidRPr="004177CC">
        <w:rPr>
          <w:rFonts w:eastAsia="바탕체"/>
          <w:color w:val="auto"/>
          <w:szCs w:val="24"/>
        </w:rPr>
        <w:t>항에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따라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해제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해지되는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경우에는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양수인은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아직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원리금이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지급되지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아니한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양도자산</w:t>
      </w:r>
      <w:r w:rsidRPr="004177CC">
        <w:rPr>
          <w:rFonts w:eastAsia="바탕체"/>
          <w:color w:val="auto"/>
          <w:szCs w:val="24"/>
        </w:rPr>
        <w:t>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양도인에게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반환하</w:t>
      </w:r>
      <w:r w:rsidRPr="004177CC">
        <w:rPr>
          <w:rFonts w:eastAsia="바탕체"/>
          <w:color w:val="auto"/>
          <w:szCs w:val="24"/>
        </w:rPr>
        <w:t>여야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하며</w:t>
      </w:r>
      <w:r w:rsidRPr="004177CC">
        <w:rPr>
          <w:rFonts w:eastAsia="바탕체"/>
          <w:color w:val="auto"/>
          <w:szCs w:val="24"/>
        </w:rPr>
        <w:t xml:space="preserve">, </w:t>
      </w:r>
      <w:r w:rsidRPr="004177CC">
        <w:rPr>
          <w:rFonts w:eastAsia="바탕체"/>
          <w:color w:val="auto"/>
          <w:szCs w:val="24"/>
        </w:rPr>
        <w:t>양도인은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 xml:space="preserve">(i) </w:t>
      </w:r>
      <w:r w:rsidRPr="004177CC">
        <w:rPr>
          <w:rFonts w:eastAsia="바탕체" w:hint="eastAsia"/>
          <w:color w:val="auto"/>
          <w:szCs w:val="24"/>
        </w:rPr>
        <w:t>양도자산</w:t>
      </w:r>
      <w:r w:rsidRPr="004177CC">
        <w:rPr>
          <w:rFonts w:eastAsia="바탕체"/>
          <w:color w:val="auto"/>
          <w:szCs w:val="24"/>
        </w:rPr>
        <w:t>에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대한</w:t>
      </w:r>
      <w:r w:rsidRPr="004177CC">
        <w:rPr>
          <w:rFonts w:eastAsia="바탕체"/>
          <w:color w:val="auto"/>
          <w:szCs w:val="24"/>
        </w:rPr>
        <w:t xml:space="preserve"> </w:t>
      </w:r>
      <w:r w:rsidR="008A4406">
        <w:rPr>
          <w:rFonts w:eastAsia="바탕체"/>
          <w:color w:val="auto"/>
          <w:szCs w:val="24"/>
        </w:rPr>
        <w:t>양수도</w:t>
      </w:r>
      <w:r w:rsidRPr="004177CC">
        <w:rPr>
          <w:rFonts w:eastAsia="바탕체"/>
          <w:color w:val="auto"/>
          <w:szCs w:val="24"/>
        </w:rPr>
        <w:t>대금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중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현금으로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지급받은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="008A4406">
        <w:rPr>
          <w:rFonts w:eastAsia="바탕체" w:hint="eastAsia"/>
          <w:color w:val="auto"/>
          <w:szCs w:val="24"/>
        </w:rPr>
        <w:t>양수도</w:t>
      </w:r>
      <w:r>
        <w:rPr>
          <w:rFonts w:eastAsia="바탕체" w:hint="eastAsia"/>
          <w:color w:val="auto"/>
          <w:szCs w:val="24"/>
        </w:rPr>
        <w:t>대금</w:t>
      </w:r>
      <w:r w:rsidRPr="004177CC">
        <w:rPr>
          <w:rFonts w:eastAsia="바탕체" w:hint="eastAsia"/>
          <w:color w:val="auto"/>
          <w:szCs w:val="24"/>
        </w:rPr>
        <w:t>에서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</w:rPr>
        <w:t>양수인이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양도</w:t>
      </w:r>
      <w:r w:rsidRPr="004177CC">
        <w:rPr>
          <w:rFonts w:eastAsia="바탕체"/>
        </w:rPr>
        <w:t>자산으로부터</w:t>
      </w:r>
      <w:r w:rsidRPr="004177CC">
        <w:rPr>
          <w:rFonts w:eastAsia="바탕체"/>
        </w:rPr>
        <w:t xml:space="preserve"> </w:t>
      </w:r>
      <w:r w:rsidRPr="004177CC">
        <w:rPr>
          <w:rFonts w:eastAsia="바탕체"/>
        </w:rPr>
        <w:t>수취한</w:t>
      </w:r>
      <w:r w:rsidRPr="004177CC">
        <w:rPr>
          <w:rFonts w:eastAsia="바탕체"/>
        </w:rPr>
        <w:t xml:space="preserve"> </w:t>
      </w:r>
      <w:r w:rsidRPr="004177CC">
        <w:rPr>
          <w:rFonts w:eastAsia="바탕체"/>
        </w:rPr>
        <w:t>금액</w:t>
      </w:r>
      <w:r w:rsidRPr="004177CC">
        <w:rPr>
          <w:rFonts w:eastAsia="바탕체" w:hint="eastAsia"/>
        </w:rPr>
        <w:t>(</w:t>
      </w:r>
      <w:r w:rsidRPr="004177CC">
        <w:rPr>
          <w:rFonts w:eastAsia="바탕체" w:hint="eastAsia"/>
        </w:rPr>
        <w:t>양도자산으로부터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회수한</w:t>
      </w:r>
      <w:r w:rsidRPr="004177CC">
        <w:rPr>
          <w:rFonts w:eastAsia="바탕체" w:hint="eastAsia"/>
        </w:rPr>
        <w:t xml:space="preserve"> </w:t>
      </w:r>
      <w:r w:rsidRPr="0059737C">
        <w:rPr>
          <w:rFonts w:eastAsia="바탕체" w:hint="eastAsia"/>
        </w:rPr>
        <w:t>금액에서</w:t>
      </w:r>
      <w:r w:rsidRPr="0059737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회수에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수반된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비용을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차감한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금액을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말한다</w:t>
      </w:r>
      <w:r w:rsidRPr="004177CC">
        <w:rPr>
          <w:rFonts w:eastAsia="바탕체" w:hint="eastAsia"/>
        </w:rPr>
        <w:t>)</w:t>
      </w:r>
      <w:r w:rsidRPr="004177CC">
        <w:rPr>
          <w:rFonts w:eastAsia="바탕체" w:hint="eastAsia"/>
        </w:rPr>
        <w:t>을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차감한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금액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및</w:t>
      </w:r>
      <w:r w:rsidRPr="004177CC">
        <w:rPr>
          <w:rFonts w:eastAsia="바탕체" w:hint="eastAsia"/>
          <w:color w:val="auto"/>
          <w:szCs w:val="24"/>
        </w:rPr>
        <w:t xml:space="preserve"> (ii) (i)</w:t>
      </w:r>
      <w:r w:rsidRPr="004177CC">
        <w:rPr>
          <w:rFonts w:eastAsia="바탕체" w:hint="eastAsia"/>
          <w:color w:val="auto"/>
          <w:szCs w:val="24"/>
        </w:rPr>
        <w:t>에서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계산된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금액</w:t>
      </w:r>
      <w:r w:rsidRPr="004177CC">
        <w:rPr>
          <w:rFonts w:eastAsia="바탕체" w:hint="eastAsia"/>
          <w:color w:val="auto"/>
          <w:szCs w:val="24"/>
        </w:rPr>
        <w:t>에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대하여</w:t>
      </w:r>
      <w:r w:rsidRPr="004177CC">
        <w:rPr>
          <w:rFonts w:eastAsia="바탕체" w:hint="eastAsia"/>
        </w:rPr>
        <w:t xml:space="preserve"> </w:t>
      </w:r>
      <w:r w:rsidR="008A4406">
        <w:rPr>
          <w:rFonts w:eastAsia="바탕체" w:hint="eastAsia"/>
        </w:rPr>
        <w:t>양수도</w:t>
      </w:r>
      <w:r w:rsidRPr="004177CC">
        <w:rPr>
          <w:rFonts w:eastAsia="바탕체" w:hint="eastAsia"/>
        </w:rPr>
        <w:t>대금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지급일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불포함</w:t>
      </w:r>
      <w:r>
        <w:rPr>
          <w:rFonts w:eastAsia="바탕체" w:hint="eastAsia"/>
        </w:rPr>
        <w:t>)</w:t>
      </w:r>
      <w:r w:rsidRPr="004177CC">
        <w:rPr>
          <w:rFonts w:eastAsia="바탕체" w:hint="eastAsia"/>
        </w:rPr>
        <w:t>로부터</w:t>
      </w:r>
      <w:r w:rsidRPr="004177CC">
        <w:rPr>
          <w:rFonts w:eastAsia="바탕체" w:hint="eastAsia"/>
        </w:rPr>
        <w:t xml:space="preserve"> </w:t>
      </w:r>
      <w:r>
        <w:rPr>
          <w:rFonts w:eastAsia="바탕체" w:hint="eastAsia"/>
        </w:rPr>
        <w:t>완제하는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날</w:t>
      </w:r>
      <w:r>
        <w:rPr>
          <w:rFonts w:eastAsia="바탕체" w:hint="eastAsia"/>
        </w:rPr>
        <w:t>(</w:t>
      </w:r>
      <w:r>
        <w:rPr>
          <w:rFonts w:eastAsia="바탕체" w:hint="eastAsia"/>
        </w:rPr>
        <w:t>당일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포함</w:t>
      </w:r>
      <w:r>
        <w:rPr>
          <w:rFonts w:eastAsia="바탕체" w:hint="eastAsia"/>
        </w:rPr>
        <w:t>)</w:t>
      </w:r>
      <w:r w:rsidRPr="004177CC">
        <w:rPr>
          <w:rFonts w:eastAsia="바탕체" w:hint="eastAsia"/>
        </w:rPr>
        <w:t>까지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기간에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대하여</w:t>
      </w:r>
      <w:r w:rsidRPr="004177CC">
        <w:rPr>
          <w:rFonts w:eastAsia="바탕체" w:hint="eastAsia"/>
        </w:rPr>
        <w:t xml:space="preserve"> </w:t>
      </w:r>
      <w:r w:rsidR="00B03B4F">
        <w:rPr>
          <w:rFonts w:eastAsia="바탕체" w:hint="eastAsia"/>
        </w:rPr>
        <w:t>연</w:t>
      </w:r>
      <w:r w:rsidR="00B03B4F">
        <w:rPr>
          <w:rFonts w:eastAsia="바탕체"/>
        </w:rPr>
        <w:t xml:space="preserve"> </w:t>
      </w:r>
      <w:r w:rsidR="00DF4BD5" w:rsidRPr="00DF4BD5">
        <w:rPr>
          <w:rFonts w:eastAsia="바탕체"/>
        </w:rPr>
        <w:t>12</w:t>
      </w:r>
      <w:r w:rsidR="00B03B4F">
        <w:rPr>
          <w:rFonts w:eastAsia="바탕체"/>
        </w:rPr>
        <w:t>%</w:t>
      </w:r>
      <w:r>
        <w:rPr>
          <w:rFonts w:eastAsia="바탕체" w:hint="eastAsia"/>
        </w:rPr>
        <w:t>의</w:t>
      </w:r>
      <w:r>
        <w:rPr>
          <w:rFonts w:eastAsia="바탕체" w:hint="eastAsia"/>
        </w:rPr>
        <w:t xml:space="preserve"> </w:t>
      </w:r>
      <w:r>
        <w:rPr>
          <w:rFonts w:eastAsia="바탕체" w:hint="eastAsia"/>
        </w:rPr>
        <w:t>이율</w:t>
      </w:r>
      <w:r w:rsidRPr="004177CC">
        <w:rPr>
          <w:rFonts w:eastAsia="바탕체" w:hint="eastAsia"/>
        </w:rPr>
        <w:t>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 w:hint="eastAsia"/>
        </w:rPr>
        <w:t>계산한</w:t>
      </w:r>
      <w:r w:rsidRPr="004177CC">
        <w:rPr>
          <w:rFonts w:eastAsia="바탕체" w:hint="eastAsia"/>
        </w:rPr>
        <w:t xml:space="preserve"> </w:t>
      </w:r>
      <w:r w:rsidRPr="004177CC">
        <w:rPr>
          <w:rFonts w:eastAsia="바탕체"/>
          <w:color w:val="auto"/>
          <w:szCs w:val="24"/>
        </w:rPr>
        <w:t>금액을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합산한</w:t>
      </w:r>
      <w:r w:rsidRPr="004177CC">
        <w:rPr>
          <w:rFonts w:eastAsia="바탕체" w:hint="eastAsia"/>
          <w:color w:val="auto"/>
          <w:szCs w:val="24"/>
        </w:rPr>
        <w:t xml:space="preserve"> </w:t>
      </w:r>
      <w:r w:rsidRPr="004177CC">
        <w:rPr>
          <w:rFonts w:eastAsia="바탕체" w:hint="eastAsia"/>
          <w:color w:val="auto"/>
          <w:szCs w:val="24"/>
        </w:rPr>
        <w:t>금액을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양수인에게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지급하여야</w:t>
      </w:r>
      <w:r w:rsidRPr="004177CC">
        <w:rPr>
          <w:rFonts w:eastAsia="바탕체"/>
          <w:color w:val="auto"/>
          <w:szCs w:val="24"/>
        </w:rPr>
        <w:t xml:space="preserve"> </w:t>
      </w:r>
      <w:r w:rsidRPr="004177CC">
        <w:rPr>
          <w:rFonts w:eastAsia="바탕체"/>
          <w:color w:val="auto"/>
          <w:szCs w:val="24"/>
        </w:rPr>
        <w:t>한다</w:t>
      </w:r>
      <w:r w:rsidRPr="004177CC">
        <w:rPr>
          <w:rFonts w:eastAsia="바탕체"/>
          <w:color w:val="auto"/>
          <w:szCs w:val="24"/>
        </w:rPr>
        <w:t>.</w:t>
      </w:r>
    </w:p>
    <w:p w:rsidR="003D06E8" w:rsidRPr="009232BE" w:rsidRDefault="003D06E8" w:rsidP="00565154">
      <w:pPr>
        <w:autoSpaceDE/>
        <w:snapToGrid w:val="0"/>
        <w:spacing w:line="460" w:lineRule="atLeast"/>
        <w:rPr>
          <w:rFonts w:ascii="Times New Roman"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12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조세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및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비용의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부담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따른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</w:t>
      </w:r>
      <w:r w:rsidRPr="009232BE">
        <w:rPr>
          <w:rFonts w:eastAsia="바탕체"/>
          <w:color w:val="auto"/>
          <w:spacing w:val="3"/>
          <w:sz w:val="23"/>
          <w:szCs w:val="24"/>
        </w:rPr>
        <w:t>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양도와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모든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세금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공과금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비용은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양</w:t>
      </w:r>
      <w:r w:rsidR="000441FA" w:rsidRPr="009232BE">
        <w:rPr>
          <w:rFonts w:eastAsia="바탕체" w:hint="eastAsia"/>
          <w:color w:val="auto"/>
          <w:spacing w:val="3"/>
          <w:sz w:val="23"/>
          <w:szCs w:val="24"/>
        </w:rPr>
        <w:t>도</w:t>
      </w:r>
      <w:r w:rsidRPr="009232BE">
        <w:rPr>
          <w:rFonts w:eastAsia="바탕체"/>
          <w:color w:val="auto"/>
          <w:spacing w:val="3"/>
          <w:sz w:val="23"/>
          <w:szCs w:val="24"/>
        </w:rPr>
        <w:t>인이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부담한다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13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준거법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2"/>
        <w:numPr>
          <w:ilvl w:val="0"/>
          <w:numId w:val="0"/>
        </w:numPr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이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계약은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대한민국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법률에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의하여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해석되고</w:t>
      </w:r>
      <w:r w:rsidRPr="009232BE">
        <w:rPr>
          <w:rFonts w:eastAsia="바탕체"/>
          <w:spacing w:val="3"/>
          <w:sz w:val="23"/>
        </w:rPr>
        <w:t xml:space="preserve"> </w:t>
      </w:r>
      <w:r w:rsidRPr="009232BE">
        <w:rPr>
          <w:rFonts w:eastAsia="바탕체"/>
          <w:spacing w:val="3"/>
          <w:sz w:val="23"/>
        </w:rPr>
        <w:t>규율된다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rPr>
          <w:rFonts w:eastAsia="바탕체"/>
          <w:spacing w:val="3"/>
          <w:sz w:val="23"/>
        </w:rPr>
      </w:pPr>
    </w:p>
    <w:p w:rsidR="003A7546" w:rsidRPr="009232BE" w:rsidRDefault="0023653A" w:rsidP="00565154">
      <w:pPr>
        <w:pStyle w:val="1"/>
        <w:numPr>
          <w:ilvl w:val="0"/>
          <w:numId w:val="0"/>
        </w:numPr>
        <w:autoSpaceDE/>
        <w:snapToGrid w:val="0"/>
        <w:spacing w:before="0" w:after="0" w:line="460" w:lineRule="atLeast"/>
        <w:jc w:val="left"/>
        <w:rPr>
          <w:rFonts w:eastAsia="바탕체"/>
          <w:spacing w:val="3"/>
          <w:sz w:val="23"/>
        </w:rPr>
      </w:pPr>
      <w:r w:rsidRPr="009232BE">
        <w:rPr>
          <w:rFonts w:eastAsia="바탕체" w:hint="eastAsia"/>
          <w:spacing w:val="3"/>
          <w:sz w:val="23"/>
        </w:rPr>
        <w:t>제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="00227653">
        <w:rPr>
          <w:rFonts w:eastAsia="바탕체" w:hint="eastAsia"/>
          <w:spacing w:val="3"/>
          <w:sz w:val="23"/>
        </w:rPr>
        <w:t>14</w:t>
      </w:r>
      <w:r w:rsidRPr="009232BE">
        <w:rPr>
          <w:rFonts w:eastAsia="바탕체" w:hint="eastAsia"/>
          <w:spacing w:val="3"/>
          <w:sz w:val="23"/>
        </w:rPr>
        <w:t xml:space="preserve">  </w:t>
      </w:r>
      <w:r w:rsidRPr="009232BE">
        <w:rPr>
          <w:rFonts w:eastAsia="바탕체" w:hint="eastAsia"/>
          <w:spacing w:val="3"/>
          <w:sz w:val="23"/>
        </w:rPr>
        <w:t>조</w:t>
      </w:r>
      <w:r w:rsidRPr="009232BE">
        <w:rPr>
          <w:rFonts w:eastAsia="바탕체" w:hint="eastAsia"/>
          <w:spacing w:val="3"/>
          <w:sz w:val="23"/>
        </w:rPr>
        <w:tab/>
        <w:t>(</w:t>
      </w:r>
      <w:r w:rsidR="003A7546" w:rsidRPr="009232BE">
        <w:rPr>
          <w:rFonts w:eastAsia="바탕체"/>
          <w:spacing w:val="3"/>
          <w:sz w:val="23"/>
        </w:rPr>
        <w:t>분쟁의</w:t>
      </w:r>
      <w:r w:rsidR="003A7546" w:rsidRPr="009232BE">
        <w:rPr>
          <w:rFonts w:eastAsia="바탕체"/>
          <w:spacing w:val="3"/>
          <w:sz w:val="23"/>
        </w:rPr>
        <w:t xml:space="preserve"> </w:t>
      </w:r>
      <w:r w:rsidR="003A7546" w:rsidRPr="009232BE">
        <w:rPr>
          <w:rFonts w:eastAsia="바탕체"/>
          <w:spacing w:val="3"/>
          <w:sz w:val="23"/>
        </w:rPr>
        <w:t>해결</w:t>
      </w:r>
      <w:r w:rsidRPr="009232BE">
        <w:rPr>
          <w:rFonts w:eastAsia="바탕체" w:hint="eastAsia"/>
          <w:spacing w:val="3"/>
          <w:sz w:val="23"/>
        </w:rPr>
        <w:t>)</w:t>
      </w:r>
    </w:p>
    <w:p w:rsidR="00EA14CC" w:rsidRPr="009232BE" w:rsidRDefault="00EA14CC" w:rsidP="00565154">
      <w:pPr>
        <w:autoSpaceDE/>
        <w:snapToGrid w:val="0"/>
        <w:spacing w:line="460" w:lineRule="atLeast"/>
        <w:rPr>
          <w:spacing w:val="3"/>
        </w:rPr>
      </w:pPr>
    </w:p>
    <w:p w:rsidR="003A7546" w:rsidRPr="009232BE" w:rsidRDefault="003A7546" w:rsidP="00565154">
      <w:pPr>
        <w:pStyle w:val="Normal-Heading1"/>
        <w:autoSpaceDE/>
        <w:snapToGrid w:val="0"/>
        <w:spacing w:after="0" w:line="460" w:lineRule="atLeast"/>
        <w:ind w:left="851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체결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/>
          <w:color w:val="auto"/>
          <w:spacing w:val="3"/>
          <w:sz w:val="23"/>
          <w:szCs w:val="24"/>
        </w:rPr>
        <w:t>이행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또는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계약의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위반과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관련한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분쟁에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대하여는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서울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중앙</w:t>
      </w:r>
      <w:r w:rsidRPr="009232BE">
        <w:rPr>
          <w:rFonts w:eastAsia="바탕체"/>
          <w:color w:val="auto"/>
          <w:spacing w:val="3"/>
          <w:sz w:val="23"/>
          <w:szCs w:val="24"/>
        </w:rPr>
        <w:t>지방법원을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</w:t>
      </w:r>
      <w:r w:rsidRPr="009232BE">
        <w:rPr>
          <w:rFonts w:eastAsia="바탕체"/>
          <w:color w:val="auto"/>
          <w:spacing w:val="3"/>
          <w:sz w:val="23"/>
          <w:szCs w:val="24"/>
        </w:rPr>
        <w:t>1</w:t>
      </w:r>
      <w:r w:rsidRPr="009232BE">
        <w:rPr>
          <w:rFonts w:eastAsia="바탕체"/>
          <w:color w:val="auto"/>
          <w:spacing w:val="3"/>
          <w:sz w:val="23"/>
          <w:szCs w:val="24"/>
        </w:rPr>
        <w:t>심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7B2526">
        <w:rPr>
          <w:rFonts w:eastAsia="바탕체" w:hint="eastAsia"/>
          <w:color w:val="auto"/>
          <w:spacing w:val="3"/>
          <w:sz w:val="23"/>
          <w:szCs w:val="24"/>
        </w:rPr>
        <w:t>관</w:t>
      </w:r>
      <w:r w:rsidRPr="009232BE">
        <w:rPr>
          <w:rFonts w:eastAsia="바탕체"/>
          <w:color w:val="auto"/>
          <w:spacing w:val="3"/>
          <w:sz w:val="23"/>
          <w:szCs w:val="24"/>
        </w:rPr>
        <w:t>할법원으로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한다</w:t>
      </w:r>
      <w:r w:rsidRPr="009232BE">
        <w:rPr>
          <w:rFonts w:eastAsia="바탕체"/>
          <w:spacing w:val="3"/>
          <w:sz w:val="23"/>
        </w:rPr>
        <w:t>.</w:t>
      </w:r>
    </w:p>
    <w:p w:rsidR="003A7546" w:rsidRPr="009232BE" w:rsidRDefault="003A7546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rPr>
          <w:rFonts w:ascii="Times New Roman"/>
          <w:spacing w:val="3"/>
          <w:sz w:val="23"/>
        </w:rPr>
      </w:pPr>
    </w:p>
    <w:p w:rsidR="00AF52BE" w:rsidRPr="009232BE" w:rsidRDefault="003A7546" w:rsidP="00565154">
      <w:pPr>
        <w:autoSpaceDE/>
        <w:snapToGrid w:val="0"/>
        <w:spacing w:line="460" w:lineRule="atLeast"/>
        <w:ind w:left="4255" w:hanging="4255"/>
        <w:jc w:val="left"/>
        <w:rPr>
          <w:rFonts w:ascii="Times New Roman" w:eastAsia="바탕체"/>
          <w:b/>
          <w:bCs/>
          <w:spacing w:val="3"/>
          <w:sz w:val="23"/>
          <w:u w:val="single"/>
        </w:rPr>
      </w:pPr>
      <w:r w:rsidRPr="009232BE">
        <w:rPr>
          <w:rFonts w:ascii="Times New Roman" w:eastAsia="바탕체"/>
          <w:b/>
          <w:bCs/>
          <w:spacing w:val="3"/>
          <w:sz w:val="23"/>
          <w:u w:val="single"/>
        </w:rPr>
        <w:br w:type="page"/>
      </w:r>
      <w:r w:rsidR="00AF52BE" w:rsidRPr="009232BE">
        <w:rPr>
          <w:rFonts w:ascii="Times New Roman" w:eastAsia="바탕체" w:hint="eastAsia"/>
          <w:spacing w:val="3"/>
          <w:sz w:val="23"/>
        </w:rPr>
        <w:t>별지</w:t>
      </w:r>
      <w:r w:rsidR="00AF52BE" w:rsidRPr="009232BE">
        <w:rPr>
          <w:rFonts w:ascii="Times New Roman" w:eastAsia="바탕체" w:hint="eastAsia"/>
          <w:spacing w:val="3"/>
          <w:sz w:val="23"/>
        </w:rPr>
        <w:t xml:space="preserve"> </w:t>
      </w:r>
    </w:p>
    <w:p w:rsidR="00AF52BE" w:rsidRPr="009232BE" w:rsidRDefault="00866D1C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jc w:val="center"/>
        <w:rPr>
          <w:rFonts w:ascii="Times New Roman"/>
          <w:spacing w:val="3"/>
          <w:kern w:val="2"/>
          <w:sz w:val="23"/>
          <w:szCs w:val="28"/>
          <w:u w:val="single"/>
        </w:rPr>
      </w:pPr>
      <w:r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>용어의</w:t>
      </w:r>
      <w:r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 xml:space="preserve"> </w:t>
      </w:r>
      <w:r w:rsidR="00AF52BE" w:rsidRPr="009232BE">
        <w:rPr>
          <w:rFonts w:ascii="Times New Roman" w:hint="eastAsia"/>
          <w:spacing w:val="3"/>
          <w:kern w:val="2"/>
          <w:sz w:val="23"/>
          <w:szCs w:val="28"/>
          <w:u w:val="single"/>
        </w:rPr>
        <w:t>정의</w:t>
      </w:r>
    </w:p>
    <w:p w:rsidR="005E1A6B" w:rsidRPr="009232BE" w:rsidRDefault="005E1A6B" w:rsidP="00565154">
      <w:pPr>
        <w:pStyle w:val="aa"/>
        <w:tabs>
          <w:tab w:val="clear" w:pos="800"/>
          <w:tab w:val="clear" w:pos="1600"/>
          <w:tab w:val="clear" w:pos="2400"/>
          <w:tab w:val="clear" w:pos="3200"/>
          <w:tab w:val="clear" w:pos="4000"/>
          <w:tab w:val="clear" w:pos="4800"/>
          <w:tab w:val="clear" w:pos="5600"/>
          <w:tab w:val="clear" w:pos="6400"/>
          <w:tab w:val="clear" w:pos="7200"/>
          <w:tab w:val="clear" w:pos="8000"/>
          <w:tab w:val="clear" w:pos="8800"/>
          <w:tab w:val="clear" w:pos="9600"/>
          <w:tab w:val="clear" w:pos="10400"/>
          <w:tab w:val="clear" w:pos="11200"/>
          <w:tab w:val="clear" w:pos="12000"/>
          <w:tab w:val="clear" w:pos="12800"/>
          <w:tab w:val="clear" w:pos="13600"/>
          <w:tab w:val="clear" w:pos="14400"/>
          <w:tab w:val="clear" w:pos="15200"/>
          <w:tab w:val="clear" w:pos="16000"/>
          <w:tab w:val="clear" w:pos="16800"/>
          <w:tab w:val="clear" w:pos="17600"/>
          <w:tab w:val="clear" w:pos="18400"/>
          <w:tab w:val="clear" w:pos="19200"/>
          <w:tab w:val="clear" w:pos="20000"/>
          <w:tab w:val="clear" w:pos="20800"/>
          <w:tab w:val="clear" w:pos="21600"/>
          <w:tab w:val="clear" w:pos="22400"/>
          <w:tab w:val="clear" w:pos="23200"/>
          <w:tab w:val="clear" w:pos="24000"/>
          <w:tab w:val="clear" w:pos="24800"/>
        </w:tabs>
        <w:autoSpaceDE/>
        <w:snapToGrid w:val="0"/>
        <w:spacing w:line="460" w:lineRule="atLeast"/>
        <w:ind w:left="851"/>
        <w:jc w:val="center"/>
        <w:rPr>
          <w:rFonts w:ascii="Times New Roman"/>
          <w:b/>
          <w:bCs/>
          <w:spacing w:val="3"/>
          <w:sz w:val="23"/>
          <w:u w:val="single"/>
        </w:rPr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B170A1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금융채무불이행자의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신용지원을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위하여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국민행복기금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및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양도인을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포함한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회원기관과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사이에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2013</w:t>
      </w:r>
      <w:r w:rsidR="00D56586" w:rsidRPr="009232BE">
        <w:rPr>
          <w:rFonts w:eastAsia="바탕체" w:hint="eastAsia"/>
          <w:spacing w:val="3"/>
          <w:sz w:val="23"/>
          <w:szCs w:val="22"/>
        </w:rPr>
        <w:t>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3</w:t>
      </w:r>
      <w:r w:rsidR="00D56586" w:rsidRPr="009232BE">
        <w:rPr>
          <w:rFonts w:eastAsia="바탕체" w:hint="eastAsia"/>
          <w:spacing w:val="3"/>
          <w:sz w:val="23"/>
          <w:szCs w:val="22"/>
        </w:rPr>
        <w:t>월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4D0708">
        <w:rPr>
          <w:rFonts w:eastAsia="바탕체" w:hint="eastAsia"/>
          <w:spacing w:val="3"/>
          <w:sz w:val="23"/>
          <w:szCs w:val="22"/>
        </w:rPr>
        <w:t>29</w:t>
      </w:r>
      <w:r w:rsidR="00D56586" w:rsidRPr="009232BE">
        <w:rPr>
          <w:rFonts w:eastAsia="바탕체" w:hint="eastAsia"/>
          <w:spacing w:val="3"/>
          <w:sz w:val="23"/>
          <w:szCs w:val="22"/>
        </w:rPr>
        <w:t>일자로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체결된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국민행복기금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신용지원협약을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9D1ED6" w:rsidRDefault="009D1ED6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운영세칙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국민행복기금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신용지원</w:t>
      </w:r>
      <w:r w:rsidRPr="009232BE">
        <w:rPr>
          <w:rFonts w:eastAsia="바탕체" w:hint="eastAsia"/>
          <w:spacing w:val="3"/>
          <w:sz w:val="23"/>
          <w:szCs w:val="22"/>
        </w:rPr>
        <w:t>협약</w:t>
      </w:r>
      <w:r w:rsidR="00D56586" w:rsidRPr="009232BE">
        <w:rPr>
          <w:rFonts w:eastAsia="바탕체" w:hint="eastAsia"/>
          <w:spacing w:val="3"/>
          <w:sz w:val="23"/>
          <w:szCs w:val="22"/>
        </w:rPr>
        <w:t>에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근거하여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="00D56586" w:rsidRPr="009232BE">
        <w:rPr>
          <w:rFonts w:eastAsia="바탕체" w:hint="eastAsia"/>
          <w:spacing w:val="3"/>
          <w:sz w:val="23"/>
          <w:szCs w:val="22"/>
        </w:rPr>
        <w:t>협약의</w:t>
      </w:r>
      <w:r w:rsidR="00D56586"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운영에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관하여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필요한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사항을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정하기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위한</w:t>
      </w:r>
      <w:r w:rsidRPr="009232BE">
        <w:rPr>
          <w:rFonts w:eastAsia="바탕체" w:hint="eastAsia"/>
          <w:spacing w:val="3"/>
          <w:sz w:val="23"/>
          <w:szCs w:val="22"/>
        </w:rPr>
        <w:t xml:space="preserve"> </w:t>
      </w:r>
      <w:r w:rsidRPr="009232BE">
        <w:rPr>
          <w:rFonts w:eastAsia="바탕체" w:hint="eastAsia"/>
          <w:spacing w:val="3"/>
          <w:sz w:val="23"/>
          <w:szCs w:val="22"/>
        </w:rPr>
        <w:t>운영세칙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말하며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포함한다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보유하고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있던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교환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유사한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방법에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의하여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보유하기로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내용으로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체결된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매각거래채권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따라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금융</w:t>
      </w:r>
      <w:r w:rsidR="004D0708">
        <w:rPr>
          <w:rFonts w:eastAsia="바탕체" w:hint="eastAsia"/>
          <w:color w:val="auto"/>
          <w:spacing w:val="3"/>
          <w:sz w:val="23"/>
          <w:szCs w:val="24"/>
        </w:rPr>
        <w:t>회사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등으로부터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교환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유사한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거래를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통하여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보유하게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을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1767AE" w:rsidRDefault="001767AE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 w:rsidRPr="009232BE">
        <w:rPr>
          <w:rFonts w:eastAsia="바탕체"/>
          <w:spacing w:val="3"/>
          <w:sz w:val="23"/>
        </w:rPr>
        <w:t>“</w:t>
      </w:r>
      <w:r w:rsidRPr="009232BE">
        <w:rPr>
          <w:rFonts w:eastAsia="바탕체" w:hint="eastAsia"/>
          <w:spacing w:val="3"/>
          <w:sz w:val="23"/>
        </w:rPr>
        <w:t>양도자산</w:t>
      </w:r>
      <w:r w:rsidRPr="009232BE">
        <w:rPr>
          <w:rFonts w:eastAsia="바탕체"/>
          <w:spacing w:val="3"/>
          <w:sz w:val="23"/>
        </w:rPr>
        <w:t>”</w:t>
      </w:r>
      <w:r w:rsidRPr="009232BE">
        <w:rPr>
          <w:rFonts w:eastAsia="바탕체" w:hint="eastAsia"/>
          <w:spacing w:val="3"/>
          <w:sz w:val="23"/>
        </w:rPr>
        <w:t>이라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함은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이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계약과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관련하여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국민행복기금이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국민행복기금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color w:val="auto"/>
          <w:spacing w:val="3"/>
          <w:sz w:val="23"/>
          <w:szCs w:val="24"/>
        </w:rPr>
        <w:t>신용지원협약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제</w:t>
      </w:r>
      <w:r w:rsidR="00576919" w:rsidRPr="009232BE">
        <w:rPr>
          <w:rFonts w:eastAsia="바탕체" w:hint="eastAsia"/>
          <w:spacing w:val="3"/>
          <w:sz w:val="23"/>
        </w:rPr>
        <w:t>11</w:t>
      </w:r>
      <w:r w:rsidR="00576919" w:rsidRPr="009232BE">
        <w:rPr>
          <w:rFonts w:eastAsia="바탕체" w:hint="eastAsia"/>
          <w:spacing w:val="3"/>
          <w:sz w:val="23"/>
        </w:rPr>
        <w:t>조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제</w:t>
      </w:r>
      <w:r w:rsidR="00576919" w:rsidRPr="009232BE">
        <w:rPr>
          <w:rFonts w:eastAsia="바탕체" w:hint="eastAsia"/>
          <w:spacing w:val="3"/>
          <w:sz w:val="23"/>
        </w:rPr>
        <w:t>2</w:t>
      </w:r>
      <w:r w:rsidR="00576919" w:rsidRPr="009232BE">
        <w:rPr>
          <w:rFonts w:eastAsia="바탕체" w:hint="eastAsia"/>
          <w:spacing w:val="3"/>
          <w:sz w:val="23"/>
        </w:rPr>
        <w:t>항에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따라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양도인에게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통지한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해당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대상채권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및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이에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부수하는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권리</w:t>
      </w:r>
      <w:r w:rsidR="00576919" w:rsidRPr="009232BE">
        <w:rPr>
          <w:rFonts w:eastAsia="바탕체" w:hint="eastAsia"/>
          <w:spacing w:val="3"/>
          <w:sz w:val="23"/>
        </w:rPr>
        <w:t>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말한다</w:t>
      </w:r>
      <w:r w:rsidR="00576919" w:rsidRPr="009232BE">
        <w:rPr>
          <w:rFonts w:eastAsia="바탕체" w:hint="eastAsia"/>
          <w:spacing w:val="3"/>
          <w:sz w:val="23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/>
          <w:color w:val="auto"/>
          <w:spacing w:val="3"/>
          <w:sz w:val="23"/>
          <w:szCs w:val="24"/>
        </w:rPr>
        <w:t>영업일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/>
          <w:color w:val="auto"/>
          <w:spacing w:val="3"/>
          <w:sz w:val="23"/>
          <w:szCs w:val="24"/>
        </w:rPr>
        <w:t>이라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함은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대한민국에서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은행이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영업을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날</w:t>
      </w:r>
      <w:r w:rsidRPr="009232BE">
        <w:rPr>
          <w:rFonts w:eastAsia="바탕체"/>
          <w:color w:val="auto"/>
          <w:spacing w:val="3"/>
          <w:sz w:val="23"/>
          <w:szCs w:val="24"/>
        </w:rPr>
        <w:t>(</w:t>
      </w:r>
      <w:r w:rsidRPr="009232BE">
        <w:rPr>
          <w:rFonts w:eastAsia="바탕체"/>
          <w:color w:val="auto"/>
          <w:spacing w:val="3"/>
          <w:sz w:val="23"/>
          <w:szCs w:val="24"/>
        </w:rPr>
        <w:t>토요일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및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은행이나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어느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은행의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일부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점포만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영업을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하는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날은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제외한다</w:t>
      </w:r>
      <w:r w:rsidRPr="009232BE">
        <w:rPr>
          <w:rFonts w:eastAsia="바탕체"/>
          <w:color w:val="auto"/>
          <w:spacing w:val="3"/>
          <w:sz w:val="23"/>
          <w:szCs w:val="24"/>
        </w:rPr>
        <w:t>)</w:t>
      </w:r>
      <w:r w:rsidRPr="009232BE">
        <w:rPr>
          <w:rFonts w:eastAsia="바탕체"/>
          <w:color w:val="auto"/>
          <w:spacing w:val="3"/>
          <w:sz w:val="23"/>
          <w:szCs w:val="24"/>
        </w:rPr>
        <w:t>을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/>
          <w:color w:val="auto"/>
          <w:spacing w:val="3"/>
          <w:sz w:val="23"/>
          <w:szCs w:val="24"/>
        </w:rPr>
        <w:t xml:space="preserve">. 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원인계약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발생근거가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채권금융회사와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사이의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="00D56586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.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다만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매각거래채권에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매각거래원인계약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외에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해당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최초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발생근거가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수정되거나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개정된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B03B4F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>
        <w:rPr>
          <w:rFonts w:eastAsia="바탕체"/>
          <w:color w:val="auto"/>
          <w:spacing w:val="3"/>
          <w:sz w:val="23"/>
          <w:szCs w:val="24"/>
        </w:rPr>
        <w:t>“</w:t>
      </w:r>
      <w:r>
        <w:rPr>
          <w:rFonts w:eastAsia="바탕체" w:hint="eastAsia"/>
          <w:color w:val="auto"/>
          <w:spacing w:val="3"/>
          <w:sz w:val="23"/>
          <w:szCs w:val="24"/>
        </w:rPr>
        <w:t>원인서류</w:t>
      </w:r>
      <w:r>
        <w:rPr>
          <w:rFonts w:eastAsia="바탕체"/>
          <w:color w:val="auto"/>
          <w:spacing w:val="3"/>
          <w:sz w:val="23"/>
          <w:szCs w:val="24"/>
        </w:rPr>
        <w:t>”</w:t>
      </w:r>
      <w:r>
        <w:rPr>
          <w:rFonts w:eastAsia="바탕체" w:hint="eastAsia"/>
          <w:color w:val="auto"/>
          <w:spacing w:val="3"/>
          <w:sz w:val="23"/>
          <w:szCs w:val="24"/>
        </w:rPr>
        <w:t>라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함은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양도자산에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대한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원인계약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등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각종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계약서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각종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증명서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양도증서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양도통지서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이와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관련된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일체의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문서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기타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법적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증거능력이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있는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전자문서나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전자수단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등</w:t>
      </w:r>
      <w:r>
        <w:rPr>
          <w:rFonts w:eastAsia="바탕체"/>
          <w:color w:val="auto"/>
          <w:spacing w:val="3"/>
          <w:sz w:val="23"/>
          <w:szCs w:val="24"/>
        </w:rPr>
        <w:t>(</w:t>
      </w:r>
      <w:r>
        <w:rPr>
          <w:rFonts w:eastAsia="바탕체" w:hint="eastAsia"/>
          <w:color w:val="auto"/>
          <w:spacing w:val="3"/>
          <w:sz w:val="23"/>
          <w:szCs w:val="24"/>
        </w:rPr>
        <w:t>다만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이에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한정하지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아니한다</w:t>
      </w:r>
      <w:r>
        <w:rPr>
          <w:rFonts w:eastAsia="바탕체"/>
          <w:color w:val="auto"/>
          <w:spacing w:val="3"/>
          <w:sz w:val="23"/>
          <w:szCs w:val="24"/>
        </w:rPr>
        <w:t>)</w:t>
      </w:r>
      <w:r>
        <w:rPr>
          <w:rFonts w:eastAsia="바탕체" w:hint="eastAsia"/>
          <w:color w:val="auto"/>
          <w:spacing w:val="3"/>
          <w:sz w:val="23"/>
          <w:szCs w:val="24"/>
        </w:rPr>
        <w:t>을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말하고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이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계약에서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원인서류의</w:t>
      </w:r>
      <w:r>
        <w:rPr>
          <w:rFonts w:eastAsia="바탕체"/>
          <w:color w:val="auto"/>
          <w:spacing w:val="3"/>
          <w:sz w:val="23"/>
          <w:szCs w:val="24"/>
        </w:rPr>
        <w:t xml:space="preserve"> “</w:t>
      </w:r>
      <w:r>
        <w:rPr>
          <w:rFonts w:eastAsia="바탕체" w:hint="eastAsia"/>
          <w:color w:val="auto"/>
          <w:spacing w:val="3"/>
          <w:sz w:val="23"/>
          <w:szCs w:val="24"/>
        </w:rPr>
        <w:t>제출</w:t>
      </w:r>
      <w:r>
        <w:rPr>
          <w:rFonts w:eastAsia="바탕체"/>
          <w:color w:val="auto"/>
          <w:spacing w:val="3"/>
          <w:sz w:val="23"/>
          <w:szCs w:val="24"/>
        </w:rPr>
        <w:t>”(</w:t>
      </w:r>
      <w:r>
        <w:rPr>
          <w:rFonts w:eastAsia="바탕체" w:hint="eastAsia"/>
          <w:color w:val="auto"/>
          <w:spacing w:val="3"/>
          <w:sz w:val="23"/>
          <w:szCs w:val="24"/>
        </w:rPr>
        <w:t>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제공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기타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일체의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점유의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이전을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포함함</w:t>
      </w:r>
      <w:r>
        <w:rPr>
          <w:rFonts w:eastAsia="바탕체"/>
          <w:color w:val="auto"/>
          <w:spacing w:val="3"/>
          <w:sz w:val="23"/>
          <w:szCs w:val="24"/>
        </w:rPr>
        <w:t>)</w:t>
      </w:r>
      <w:r>
        <w:rPr>
          <w:rFonts w:eastAsia="바탕체" w:hint="eastAsia"/>
          <w:color w:val="auto"/>
          <w:spacing w:val="3"/>
          <w:sz w:val="23"/>
          <w:szCs w:val="24"/>
        </w:rPr>
        <w:t>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원칙적으로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원본의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제출을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말하며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원본이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존재하지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않는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경우에는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사본</w:t>
      </w:r>
      <w:r>
        <w:rPr>
          <w:rFonts w:eastAsia="바탕체"/>
          <w:color w:val="auto"/>
          <w:spacing w:val="3"/>
          <w:sz w:val="23"/>
          <w:szCs w:val="24"/>
        </w:rPr>
        <w:t>(</w:t>
      </w:r>
      <w:r>
        <w:rPr>
          <w:rFonts w:eastAsia="바탕체" w:hint="eastAsia"/>
          <w:color w:val="auto"/>
          <w:spacing w:val="3"/>
          <w:sz w:val="23"/>
          <w:szCs w:val="24"/>
        </w:rPr>
        <w:t>하드카피</w:t>
      </w:r>
      <w:r>
        <w:rPr>
          <w:rFonts w:eastAsia="바탕체"/>
          <w:color w:val="auto"/>
          <w:spacing w:val="3"/>
          <w:sz w:val="23"/>
          <w:szCs w:val="24"/>
        </w:rPr>
        <w:t xml:space="preserve">), </w:t>
      </w:r>
      <w:r>
        <w:rPr>
          <w:rFonts w:eastAsia="바탕체" w:hint="eastAsia"/>
          <w:color w:val="auto"/>
          <w:spacing w:val="3"/>
          <w:sz w:val="23"/>
          <w:szCs w:val="24"/>
        </w:rPr>
        <w:t>스캔화된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소프트웨어</w:t>
      </w:r>
      <w:r>
        <w:rPr>
          <w:rFonts w:eastAsia="바탕체"/>
          <w:color w:val="auto"/>
          <w:spacing w:val="3"/>
          <w:sz w:val="23"/>
          <w:szCs w:val="24"/>
        </w:rPr>
        <w:t xml:space="preserve">(pdf file </w:t>
      </w:r>
      <w:r>
        <w:rPr>
          <w:rFonts w:eastAsia="바탕체" w:hint="eastAsia"/>
          <w:color w:val="auto"/>
          <w:spacing w:val="3"/>
          <w:sz w:val="23"/>
          <w:szCs w:val="24"/>
        </w:rPr>
        <w:t>등</w:t>
      </w:r>
      <w:r>
        <w:rPr>
          <w:rFonts w:eastAsia="바탕체"/>
          <w:color w:val="auto"/>
          <w:spacing w:val="3"/>
          <w:sz w:val="23"/>
          <w:szCs w:val="24"/>
        </w:rPr>
        <w:t xml:space="preserve">) </w:t>
      </w:r>
      <w:r>
        <w:rPr>
          <w:rFonts w:eastAsia="바탕체" w:hint="eastAsia"/>
          <w:color w:val="auto"/>
          <w:spacing w:val="3"/>
          <w:sz w:val="23"/>
          <w:szCs w:val="24"/>
        </w:rPr>
        <w:t>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전자적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형태로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작성</w:t>
      </w:r>
      <w:r>
        <w:rPr>
          <w:rFonts w:eastAsia="바탕체"/>
          <w:color w:val="auto"/>
          <w:spacing w:val="3"/>
          <w:sz w:val="23"/>
          <w:szCs w:val="24"/>
        </w:rPr>
        <w:t xml:space="preserve">, </w:t>
      </w:r>
      <w:r>
        <w:rPr>
          <w:rFonts w:eastAsia="바탕체" w:hint="eastAsia"/>
          <w:color w:val="auto"/>
          <w:spacing w:val="3"/>
          <w:sz w:val="23"/>
          <w:szCs w:val="24"/>
        </w:rPr>
        <w:t>송신·수신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또는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저장된</w:t>
      </w:r>
      <w:r>
        <w:rPr>
          <w:rFonts w:eastAsia="바탕체"/>
          <w:color w:val="auto"/>
          <w:spacing w:val="3"/>
          <w:sz w:val="23"/>
          <w:szCs w:val="24"/>
        </w:rPr>
        <w:t xml:space="preserve"> </w:t>
      </w:r>
      <w:r>
        <w:rPr>
          <w:rFonts w:eastAsia="바탕체" w:hint="eastAsia"/>
          <w:color w:val="auto"/>
          <w:spacing w:val="3"/>
          <w:sz w:val="23"/>
          <w:szCs w:val="24"/>
        </w:rPr>
        <w:t>자료의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>제출을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="005E1A6B"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color w:val="auto"/>
          <w:spacing w:val="3"/>
          <w:sz w:val="23"/>
          <w:szCs w:val="24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전산자료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함은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계약체결일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원금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이자율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잔액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회수액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채권에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주채무자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보증인의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성명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주소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주민등록번호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신용카드발급현황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등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주채무자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및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보증인에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추심관련정보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(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상담일지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,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양도자산의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추심을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위하여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양수인이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합리적으로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요청하는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일체의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정보를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말함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)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중에서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전산으로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관리하는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컴퓨터파일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기타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전산데이타를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총칭한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것을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 xml:space="preserve"> 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말한다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.</w:t>
      </w:r>
    </w:p>
    <w:p w:rsidR="009232BE" w:rsidRPr="009232BE" w:rsidRDefault="009232BE" w:rsidP="00565154">
      <w:pPr>
        <w:autoSpaceDE/>
        <w:snapToGrid w:val="0"/>
        <w:spacing w:line="460" w:lineRule="atLeast"/>
      </w:pPr>
    </w:p>
    <w:p w:rsidR="005E1A6B" w:rsidRPr="009232BE" w:rsidRDefault="005E1A6B" w:rsidP="00EF1D2B">
      <w:pPr>
        <w:pStyle w:val="3"/>
        <w:numPr>
          <w:ilvl w:val="2"/>
          <w:numId w:val="13"/>
        </w:numPr>
        <w:tabs>
          <w:tab w:val="clear" w:pos="1418"/>
        </w:tabs>
        <w:autoSpaceDE/>
        <w:snapToGrid w:val="0"/>
        <w:spacing w:after="0" w:line="460" w:lineRule="atLeast"/>
        <w:ind w:left="567"/>
        <w:rPr>
          <w:rFonts w:eastAsia="바탕체"/>
          <w:spacing w:val="3"/>
          <w:sz w:val="23"/>
        </w:rPr>
      </w:pPr>
      <w:r w:rsidRPr="009232BE">
        <w:rPr>
          <w:rFonts w:eastAsia="바탕체"/>
          <w:color w:val="auto"/>
          <w:spacing w:val="3"/>
          <w:sz w:val="23"/>
          <w:szCs w:val="24"/>
        </w:rPr>
        <w:t>“</w:t>
      </w:r>
      <w:r w:rsidRPr="009232BE">
        <w:rPr>
          <w:rFonts w:eastAsia="바탕체" w:hint="eastAsia"/>
          <w:color w:val="auto"/>
          <w:spacing w:val="3"/>
          <w:sz w:val="23"/>
          <w:szCs w:val="24"/>
        </w:rPr>
        <w:t>채무자</w:t>
      </w:r>
      <w:r w:rsidRPr="009232BE">
        <w:rPr>
          <w:rFonts w:eastAsia="바탕체"/>
          <w:color w:val="auto"/>
          <w:spacing w:val="3"/>
          <w:sz w:val="23"/>
          <w:szCs w:val="24"/>
        </w:rPr>
        <w:t>”</w:t>
      </w:r>
      <w:r w:rsidRPr="009232BE">
        <w:rPr>
          <w:rFonts w:eastAsia="바탕체" w:hint="eastAsia"/>
          <w:spacing w:val="3"/>
          <w:sz w:val="23"/>
        </w:rPr>
        <w:t>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함은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양도자산</w:t>
      </w:r>
      <w:r w:rsidR="00576919" w:rsidRPr="009232BE">
        <w:rPr>
          <w:rFonts w:eastAsia="바탕체" w:hint="eastAsia"/>
          <w:spacing w:val="3"/>
          <w:sz w:val="23"/>
        </w:rPr>
        <w:t>과</w:t>
      </w:r>
      <w:r w:rsidR="00576919" w:rsidRPr="009232BE">
        <w:rPr>
          <w:rFonts w:eastAsia="바탕체" w:hint="eastAsia"/>
          <w:spacing w:val="3"/>
          <w:sz w:val="23"/>
        </w:rPr>
        <w:t xml:space="preserve"> </w:t>
      </w:r>
      <w:r w:rsidR="00576919" w:rsidRPr="009232BE">
        <w:rPr>
          <w:rFonts w:eastAsia="바탕체" w:hint="eastAsia"/>
          <w:spacing w:val="3"/>
          <w:sz w:val="23"/>
        </w:rPr>
        <w:t>관련된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채무자를</w:t>
      </w:r>
      <w:r w:rsidRPr="009232BE">
        <w:rPr>
          <w:rFonts w:eastAsia="바탕체" w:hint="eastAsia"/>
          <w:spacing w:val="3"/>
          <w:sz w:val="23"/>
        </w:rPr>
        <w:t xml:space="preserve"> </w:t>
      </w:r>
      <w:r w:rsidRPr="009232BE">
        <w:rPr>
          <w:rFonts w:eastAsia="바탕체" w:hint="eastAsia"/>
          <w:spacing w:val="3"/>
          <w:sz w:val="23"/>
        </w:rPr>
        <w:t>말한다</w:t>
      </w:r>
      <w:r w:rsidRPr="009232BE">
        <w:rPr>
          <w:rFonts w:eastAsia="바탕체" w:hint="eastAsia"/>
          <w:spacing w:val="3"/>
          <w:sz w:val="23"/>
        </w:rPr>
        <w:t>.</w:t>
      </w:r>
    </w:p>
    <w:sectPr w:rsidR="005E1A6B" w:rsidRPr="009232BE" w:rsidSect="0023653A">
      <w:headerReference w:type="default" r:id="rId7"/>
      <w:footerReference w:type="default" r:id="rId8"/>
      <w:headerReference w:type="first" r:id="rId9"/>
      <w:pgSz w:w="11907" w:h="16840" w:code="9"/>
      <w:pgMar w:top="2155" w:right="1418" w:bottom="2155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2692D" w:rsidRDefault="00F2692D">
      <w:r>
        <w:separator/>
      </w:r>
    </w:p>
  </w:endnote>
  <w:endnote w:type="continuationSeparator" w:id="1">
    <w:p w:rsidR="00F2692D" w:rsidRDefault="00F269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Pr="009232BE" w:rsidRDefault="003E5072" w:rsidP="009232BE">
    <w:pPr>
      <w:pStyle w:val="a6"/>
      <w:snapToGrid w:val="0"/>
      <w:spacing w:after="0" w:line="460" w:lineRule="atLeast"/>
      <w:jc w:val="center"/>
      <w:rPr>
        <w:rStyle w:val="a5"/>
        <w:kern w:val="0"/>
        <w:sz w:val="23"/>
        <w:szCs w:val="23"/>
      </w:rPr>
    </w:pPr>
    <w:r w:rsidRPr="009232BE">
      <w:rPr>
        <w:rStyle w:val="a5"/>
        <w:kern w:val="0"/>
        <w:sz w:val="23"/>
        <w:szCs w:val="23"/>
      </w:rPr>
      <w:t xml:space="preserve">- </w:t>
    </w:r>
    <w:r w:rsidR="00AC6B6E" w:rsidRPr="009232BE">
      <w:rPr>
        <w:rStyle w:val="a5"/>
        <w:kern w:val="0"/>
        <w:sz w:val="23"/>
        <w:szCs w:val="23"/>
      </w:rPr>
      <w:fldChar w:fldCharType="begin"/>
    </w:r>
    <w:r w:rsidRPr="009232BE">
      <w:rPr>
        <w:rStyle w:val="a5"/>
        <w:kern w:val="0"/>
        <w:sz w:val="23"/>
        <w:szCs w:val="23"/>
      </w:rPr>
      <w:instrText xml:space="preserve"> PAGE </w:instrText>
    </w:r>
    <w:r w:rsidR="00AC6B6E" w:rsidRPr="009232BE">
      <w:rPr>
        <w:rStyle w:val="a5"/>
        <w:kern w:val="0"/>
        <w:sz w:val="23"/>
        <w:szCs w:val="23"/>
      </w:rPr>
      <w:fldChar w:fldCharType="separate"/>
    </w:r>
    <w:r w:rsidR="0057119E">
      <w:rPr>
        <w:rStyle w:val="a5"/>
        <w:noProof/>
        <w:kern w:val="0"/>
        <w:sz w:val="23"/>
        <w:szCs w:val="23"/>
      </w:rPr>
      <w:t>1</w:t>
    </w:r>
    <w:r w:rsidR="00AC6B6E" w:rsidRPr="009232BE">
      <w:rPr>
        <w:rStyle w:val="a5"/>
        <w:kern w:val="0"/>
        <w:sz w:val="23"/>
        <w:szCs w:val="23"/>
      </w:rPr>
      <w:fldChar w:fldCharType="end"/>
    </w:r>
    <w:r w:rsidRPr="009232BE">
      <w:rPr>
        <w:rStyle w:val="a5"/>
        <w:kern w:val="0"/>
        <w:sz w:val="23"/>
        <w:szCs w:val="23"/>
      </w:rPr>
      <w:t xml:space="preserve"> </w:t>
    </w:r>
    <w:r w:rsidR="009232BE" w:rsidRPr="009232BE">
      <w:rPr>
        <w:rStyle w:val="a5"/>
        <w:kern w:val="0"/>
        <w:sz w:val="23"/>
        <w:szCs w:val="23"/>
      </w:rPr>
      <w:t>-</w:t>
    </w:r>
  </w:p>
  <w:p w:rsidR="009232BE" w:rsidRPr="009232BE" w:rsidRDefault="009232BE" w:rsidP="009232BE">
    <w:pPr>
      <w:pStyle w:val="a6"/>
      <w:snapToGrid w:val="0"/>
      <w:spacing w:after="0" w:line="460" w:lineRule="atLeast"/>
      <w:jc w:val="left"/>
      <w:rPr>
        <w:rStyle w:val="a5"/>
        <w:kern w:val="0"/>
        <w:sz w:val="16"/>
        <w:szCs w:val="16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2692D" w:rsidRDefault="00F2692D">
      <w:pPr>
        <w:pStyle w:val="a9"/>
        <w:tabs>
          <w:tab w:val="clear" w:pos="4252"/>
          <w:tab w:val="clear" w:pos="8504"/>
        </w:tabs>
        <w:snapToGrid/>
      </w:pPr>
      <w:r>
        <w:separator/>
      </w:r>
    </w:p>
  </w:footnote>
  <w:footnote w:type="continuationSeparator" w:id="1">
    <w:p w:rsidR="00F2692D" w:rsidRDefault="00F269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Default="003E5072">
    <w:pPr>
      <w:pStyle w:val="a9"/>
      <w:jc w:val="right"/>
      <w:rPr>
        <w:b/>
        <w:bCs/>
      </w:rPr>
    </w:pPr>
    <w:r>
      <w:rPr>
        <w:rFonts w:hint="eastAsia"/>
        <w:b/>
        <w:bCs/>
      </w:rPr>
      <w:t>채권양수도계약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5072" w:rsidRDefault="003E5072">
    <w:pPr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A055915"/>
    <w:multiLevelType w:val="multilevel"/>
    <w:tmpl w:val="5364902C"/>
    <w:lvl w:ilvl="0">
      <w:start w:val="1"/>
      <w:numFmt w:val="decimal"/>
      <w:pStyle w:val="1"/>
      <w:lvlText w:val="제 %1 조"/>
      <w:lvlJc w:val="left"/>
      <w:pPr>
        <w:tabs>
          <w:tab w:val="num" w:pos="5103"/>
        </w:tabs>
        <w:ind w:left="5103" w:hanging="1134"/>
      </w:pPr>
      <w:rPr>
        <w:rFonts w:hint="eastAsia"/>
        <w:b/>
        <w:i w:val="0"/>
        <w:lang w:val="en-US"/>
      </w:rPr>
    </w:lvl>
    <w:lvl w:ilvl="1">
      <w:start w:val="1"/>
      <w:numFmt w:val="decimal"/>
      <w:pStyle w:val="2"/>
      <w:lvlText w:val="(%2)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2">
      <w:start w:val="1"/>
      <w:numFmt w:val="decimal"/>
      <w:pStyle w:val="3"/>
      <w:lvlText w:val="%3."/>
      <w:lvlJc w:val="left"/>
      <w:pPr>
        <w:tabs>
          <w:tab w:val="num" w:pos="1418"/>
        </w:tabs>
        <w:ind w:left="1418" w:hanging="567"/>
      </w:pPr>
      <w:rPr>
        <w:rFonts w:hint="eastAsia"/>
      </w:rPr>
    </w:lvl>
    <w:lvl w:ilvl="3">
      <w:start w:val="1"/>
      <w:numFmt w:val="lowerRoman"/>
      <w:pStyle w:val="4"/>
      <w:lvlText w:val="%4)"/>
      <w:lvlJc w:val="left"/>
      <w:pPr>
        <w:tabs>
          <w:tab w:val="num" w:pos="2268"/>
        </w:tabs>
        <w:ind w:left="2268" w:hanging="567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1">
    <w:nsid w:val="53E7078C"/>
    <w:multiLevelType w:val="hybridMultilevel"/>
    <w:tmpl w:val="B57A98AA"/>
    <w:lvl w:ilvl="0" w:tplc="A2DE8E54">
      <w:start w:val="1"/>
      <w:numFmt w:val="ganada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2495" w:hanging="400"/>
      </w:pPr>
    </w:lvl>
    <w:lvl w:ilvl="2" w:tplc="0409001B" w:tentative="1">
      <w:start w:val="1"/>
      <w:numFmt w:val="lowerRoman"/>
      <w:lvlText w:val="%3."/>
      <w:lvlJc w:val="right"/>
      <w:pPr>
        <w:ind w:left="2895" w:hanging="400"/>
      </w:pPr>
    </w:lvl>
    <w:lvl w:ilvl="3" w:tplc="0409000F" w:tentative="1">
      <w:start w:val="1"/>
      <w:numFmt w:val="decimal"/>
      <w:lvlText w:val="%4."/>
      <w:lvlJc w:val="left"/>
      <w:pPr>
        <w:ind w:left="3295" w:hanging="400"/>
      </w:pPr>
    </w:lvl>
    <w:lvl w:ilvl="4" w:tplc="04090019" w:tentative="1">
      <w:start w:val="1"/>
      <w:numFmt w:val="upperLetter"/>
      <w:lvlText w:val="%5."/>
      <w:lvlJc w:val="left"/>
      <w:pPr>
        <w:ind w:left="3695" w:hanging="400"/>
      </w:pPr>
    </w:lvl>
    <w:lvl w:ilvl="5" w:tplc="0409001B" w:tentative="1">
      <w:start w:val="1"/>
      <w:numFmt w:val="lowerRoman"/>
      <w:lvlText w:val="%6."/>
      <w:lvlJc w:val="right"/>
      <w:pPr>
        <w:ind w:left="4095" w:hanging="400"/>
      </w:pPr>
    </w:lvl>
    <w:lvl w:ilvl="6" w:tplc="0409000F" w:tentative="1">
      <w:start w:val="1"/>
      <w:numFmt w:val="decimal"/>
      <w:lvlText w:val="%7."/>
      <w:lvlJc w:val="left"/>
      <w:pPr>
        <w:ind w:left="4495" w:hanging="400"/>
      </w:pPr>
    </w:lvl>
    <w:lvl w:ilvl="7" w:tplc="04090019" w:tentative="1">
      <w:start w:val="1"/>
      <w:numFmt w:val="upperLetter"/>
      <w:lvlText w:val="%8."/>
      <w:lvlJc w:val="left"/>
      <w:pPr>
        <w:ind w:left="4895" w:hanging="400"/>
      </w:pPr>
    </w:lvl>
    <w:lvl w:ilvl="8" w:tplc="0409001B" w:tentative="1">
      <w:start w:val="1"/>
      <w:numFmt w:val="lowerRoman"/>
      <w:lvlText w:val="%9."/>
      <w:lvlJc w:val="right"/>
      <w:pPr>
        <w:ind w:left="5295" w:hanging="400"/>
      </w:pPr>
    </w:lvl>
  </w:abstractNum>
  <w:abstractNum w:abstractNumId="2">
    <w:nsid w:val="64FB4550"/>
    <w:multiLevelType w:val="hybridMultilevel"/>
    <w:tmpl w:val="E1C2911A"/>
    <w:lvl w:ilvl="0" w:tplc="25385FEA">
      <w:start w:val="1"/>
      <w:numFmt w:val="ganada"/>
      <w:lvlText w:val="%1."/>
      <w:lvlJc w:val="left"/>
      <w:pPr>
        <w:ind w:left="12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769E5962"/>
    <w:multiLevelType w:val="hybridMultilevel"/>
    <w:tmpl w:val="AAA2A440"/>
    <w:lvl w:ilvl="0" w:tplc="BC3614DE">
      <w:start w:val="1"/>
      <w:numFmt w:val="ganada"/>
      <w:lvlText w:val="%1."/>
      <w:lvlJc w:val="left"/>
      <w:pPr>
        <w:ind w:left="205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  <w:num w:numId="2">
    <w:abstractNumId w:val="2"/>
  </w:num>
  <w:num w:numId="3">
    <w:abstractNumId w:val="0"/>
  </w:num>
  <w:num w:numId="4">
    <w:abstractNumId w:val="0"/>
  </w:num>
  <w:num w:numId="5">
    <w:abstractNumId w:val="0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"/>
  </w:num>
  <w:num w:numId="15">
    <w:abstractNumId w:val="0"/>
  </w:num>
  <w:num w:numId="16">
    <w:abstractNumId w:val="3"/>
  </w:num>
  <w:num w:numId="1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0"/>
  </w:num>
  <w:num w:numId="19">
    <w:abstractNumId w:val="0"/>
  </w:num>
  <w:num w:numId="20">
    <w:abstractNumId w:val="0"/>
  </w:num>
  <w:num w:numId="21">
    <w:abstractNumId w:val="0"/>
  </w:num>
  <w:num w:numId="22">
    <w:abstractNumId w:val="0"/>
  </w:num>
  <w:num w:numId="23">
    <w:abstractNumId w:val="0"/>
  </w:num>
  <w:num w:numId="24">
    <w:abstractNumId w:val="0"/>
  </w:num>
  <w:num w:numId="25">
    <w:abstractNumId w:val="0"/>
  </w:num>
  <w:num w:numId="26">
    <w:abstractNumId w:val="0"/>
  </w:num>
  <w:num w:numId="27">
    <w:abstractNumId w:val="0"/>
  </w:num>
  <w:num w:numId="28">
    <w:abstractNumId w:val="0"/>
  </w:num>
  <w:num w:numId="29">
    <w:abstractNumId w:val="0"/>
  </w:num>
  <w:num w:numId="30">
    <w:abstractNumId w:val="0"/>
  </w:num>
  <w:num w:numId="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0"/>
  </w:num>
  <w:num w:numId="34">
    <w:abstractNumId w:val="0"/>
  </w:num>
  <w:num w:numId="35">
    <w:abstractNumId w:val="0"/>
  </w:num>
  <w:num w:numId="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0"/>
  </w:num>
  <w:num w:numId="38">
    <w:abstractNumId w:val="0"/>
  </w:num>
  <w:num w:numId="39">
    <w:abstractNumId w:val="0"/>
  </w:num>
  <w:num w:numId="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0"/>
  </w:num>
  <w:numIdMacAtCleanup w:val="1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SystemFonts/>
  <w:bordersDoNotSurroundHeader/>
  <w:bordersDoNotSurroundFooter/>
  <w:stylePaneFormatFilter w:val="3F01"/>
  <w:defaultTabStop w:val="567"/>
  <w:displayHorizontalDrawingGridEvery w:val="0"/>
  <w:displayVerticalDrawingGridEvery w:val="2"/>
  <w:noPunctuationKerning/>
  <w:characterSpacingControl w:val="doNotCompress"/>
  <w:hdrShapeDefaults>
    <o:shapedefaults v:ext="edit" spidmax="471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3A7546"/>
    <w:rsid w:val="00000F43"/>
    <w:rsid w:val="000051CF"/>
    <w:rsid w:val="0000580D"/>
    <w:rsid w:val="000100D6"/>
    <w:rsid w:val="0001071D"/>
    <w:rsid w:val="0001208B"/>
    <w:rsid w:val="00017ABF"/>
    <w:rsid w:val="0002728C"/>
    <w:rsid w:val="000305A8"/>
    <w:rsid w:val="00031F49"/>
    <w:rsid w:val="000324B4"/>
    <w:rsid w:val="000441FA"/>
    <w:rsid w:val="00045AD4"/>
    <w:rsid w:val="00047731"/>
    <w:rsid w:val="00055533"/>
    <w:rsid w:val="00055A72"/>
    <w:rsid w:val="000629F9"/>
    <w:rsid w:val="0006465F"/>
    <w:rsid w:val="000648CC"/>
    <w:rsid w:val="00066EC8"/>
    <w:rsid w:val="000672A6"/>
    <w:rsid w:val="00072963"/>
    <w:rsid w:val="00072CC9"/>
    <w:rsid w:val="00074607"/>
    <w:rsid w:val="000763F4"/>
    <w:rsid w:val="0008112A"/>
    <w:rsid w:val="00082A3C"/>
    <w:rsid w:val="000831C6"/>
    <w:rsid w:val="000859B1"/>
    <w:rsid w:val="00085AB7"/>
    <w:rsid w:val="0009446E"/>
    <w:rsid w:val="00095333"/>
    <w:rsid w:val="000957CE"/>
    <w:rsid w:val="000A1503"/>
    <w:rsid w:val="000A2B02"/>
    <w:rsid w:val="000A75AC"/>
    <w:rsid w:val="000B0C7B"/>
    <w:rsid w:val="000B0DFC"/>
    <w:rsid w:val="000B37ED"/>
    <w:rsid w:val="000B4F29"/>
    <w:rsid w:val="000B6C33"/>
    <w:rsid w:val="000B7E59"/>
    <w:rsid w:val="000B7E96"/>
    <w:rsid w:val="000C54F0"/>
    <w:rsid w:val="000D0C79"/>
    <w:rsid w:val="000D3B84"/>
    <w:rsid w:val="000D59A4"/>
    <w:rsid w:val="000D7790"/>
    <w:rsid w:val="000E2427"/>
    <w:rsid w:val="000E5633"/>
    <w:rsid w:val="000E66E7"/>
    <w:rsid w:val="000E69E6"/>
    <w:rsid w:val="000E7211"/>
    <w:rsid w:val="000F3DE6"/>
    <w:rsid w:val="000F7772"/>
    <w:rsid w:val="00111172"/>
    <w:rsid w:val="001112EC"/>
    <w:rsid w:val="001120B2"/>
    <w:rsid w:val="00112827"/>
    <w:rsid w:val="00114159"/>
    <w:rsid w:val="001209C3"/>
    <w:rsid w:val="001276A0"/>
    <w:rsid w:val="00130D60"/>
    <w:rsid w:val="001324DC"/>
    <w:rsid w:val="00137B24"/>
    <w:rsid w:val="0014197A"/>
    <w:rsid w:val="00143DAA"/>
    <w:rsid w:val="0014571A"/>
    <w:rsid w:val="001457D3"/>
    <w:rsid w:val="001500A3"/>
    <w:rsid w:val="00153102"/>
    <w:rsid w:val="00154126"/>
    <w:rsid w:val="00173A89"/>
    <w:rsid w:val="00174D2A"/>
    <w:rsid w:val="001767AE"/>
    <w:rsid w:val="001942C9"/>
    <w:rsid w:val="00196DA4"/>
    <w:rsid w:val="001A19D1"/>
    <w:rsid w:val="001A1D53"/>
    <w:rsid w:val="001A5385"/>
    <w:rsid w:val="001A7DB0"/>
    <w:rsid w:val="001B03BB"/>
    <w:rsid w:val="001B28DD"/>
    <w:rsid w:val="001B7C3B"/>
    <w:rsid w:val="001C33EA"/>
    <w:rsid w:val="001C59FC"/>
    <w:rsid w:val="001C65A3"/>
    <w:rsid w:val="001E1DD5"/>
    <w:rsid w:val="001E1DF0"/>
    <w:rsid w:val="001E30E4"/>
    <w:rsid w:val="001F1A31"/>
    <w:rsid w:val="001F395B"/>
    <w:rsid w:val="001F48A7"/>
    <w:rsid w:val="001F66FC"/>
    <w:rsid w:val="00201B24"/>
    <w:rsid w:val="00204A88"/>
    <w:rsid w:val="002113CF"/>
    <w:rsid w:val="002129FD"/>
    <w:rsid w:val="00215778"/>
    <w:rsid w:val="0021614B"/>
    <w:rsid w:val="00220D05"/>
    <w:rsid w:val="00227653"/>
    <w:rsid w:val="002302FA"/>
    <w:rsid w:val="00232AF1"/>
    <w:rsid w:val="002350E5"/>
    <w:rsid w:val="0023653A"/>
    <w:rsid w:val="00244FE2"/>
    <w:rsid w:val="002478A9"/>
    <w:rsid w:val="00254279"/>
    <w:rsid w:val="002570E3"/>
    <w:rsid w:val="0025740F"/>
    <w:rsid w:val="002579F4"/>
    <w:rsid w:val="00263DE9"/>
    <w:rsid w:val="002651DF"/>
    <w:rsid w:val="0026583C"/>
    <w:rsid w:val="00266439"/>
    <w:rsid w:val="0026749C"/>
    <w:rsid w:val="00267CF3"/>
    <w:rsid w:val="00270797"/>
    <w:rsid w:val="00272969"/>
    <w:rsid w:val="0027430E"/>
    <w:rsid w:val="0028442B"/>
    <w:rsid w:val="00285A5D"/>
    <w:rsid w:val="00285E42"/>
    <w:rsid w:val="00286489"/>
    <w:rsid w:val="00290531"/>
    <w:rsid w:val="00290F98"/>
    <w:rsid w:val="002922DB"/>
    <w:rsid w:val="002A446A"/>
    <w:rsid w:val="002A56E5"/>
    <w:rsid w:val="002A68E6"/>
    <w:rsid w:val="002A70F5"/>
    <w:rsid w:val="002B68A3"/>
    <w:rsid w:val="002D176D"/>
    <w:rsid w:val="002D27FE"/>
    <w:rsid w:val="002D3E8C"/>
    <w:rsid w:val="002D4657"/>
    <w:rsid w:val="002E0B14"/>
    <w:rsid w:val="002E3316"/>
    <w:rsid w:val="002E549F"/>
    <w:rsid w:val="002E5808"/>
    <w:rsid w:val="002E7617"/>
    <w:rsid w:val="002E7734"/>
    <w:rsid w:val="002F1C4A"/>
    <w:rsid w:val="002F626C"/>
    <w:rsid w:val="00303F0E"/>
    <w:rsid w:val="00305A96"/>
    <w:rsid w:val="00313763"/>
    <w:rsid w:val="003137F3"/>
    <w:rsid w:val="00315ADC"/>
    <w:rsid w:val="00320B09"/>
    <w:rsid w:val="00320D8B"/>
    <w:rsid w:val="003213D4"/>
    <w:rsid w:val="00321A89"/>
    <w:rsid w:val="0033241C"/>
    <w:rsid w:val="003370FC"/>
    <w:rsid w:val="003549F6"/>
    <w:rsid w:val="00354D88"/>
    <w:rsid w:val="0035611B"/>
    <w:rsid w:val="003561C3"/>
    <w:rsid w:val="003719E7"/>
    <w:rsid w:val="00372070"/>
    <w:rsid w:val="0037515D"/>
    <w:rsid w:val="003807A6"/>
    <w:rsid w:val="003815DA"/>
    <w:rsid w:val="00383BA0"/>
    <w:rsid w:val="003900C8"/>
    <w:rsid w:val="00390264"/>
    <w:rsid w:val="003A28F6"/>
    <w:rsid w:val="003A3435"/>
    <w:rsid w:val="003A3597"/>
    <w:rsid w:val="003A55BD"/>
    <w:rsid w:val="003A5F8D"/>
    <w:rsid w:val="003A6251"/>
    <w:rsid w:val="003A7546"/>
    <w:rsid w:val="003B10C8"/>
    <w:rsid w:val="003B1DE1"/>
    <w:rsid w:val="003B31B7"/>
    <w:rsid w:val="003B59BD"/>
    <w:rsid w:val="003B7A49"/>
    <w:rsid w:val="003C389D"/>
    <w:rsid w:val="003C4B21"/>
    <w:rsid w:val="003C606A"/>
    <w:rsid w:val="003D06E8"/>
    <w:rsid w:val="003D256A"/>
    <w:rsid w:val="003D4942"/>
    <w:rsid w:val="003D55FD"/>
    <w:rsid w:val="003E0F7F"/>
    <w:rsid w:val="003E0FF0"/>
    <w:rsid w:val="003E155B"/>
    <w:rsid w:val="003E5072"/>
    <w:rsid w:val="003E5FA1"/>
    <w:rsid w:val="003F3FD4"/>
    <w:rsid w:val="0041049C"/>
    <w:rsid w:val="004110C2"/>
    <w:rsid w:val="004122CE"/>
    <w:rsid w:val="0041268A"/>
    <w:rsid w:val="0041498A"/>
    <w:rsid w:val="00414F09"/>
    <w:rsid w:val="00415EDC"/>
    <w:rsid w:val="004177CC"/>
    <w:rsid w:val="00420F5C"/>
    <w:rsid w:val="00421302"/>
    <w:rsid w:val="0042738F"/>
    <w:rsid w:val="00430768"/>
    <w:rsid w:val="00433BE9"/>
    <w:rsid w:val="00434D2F"/>
    <w:rsid w:val="00434EED"/>
    <w:rsid w:val="004358BE"/>
    <w:rsid w:val="00441639"/>
    <w:rsid w:val="00445A54"/>
    <w:rsid w:val="004507FE"/>
    <w:rsid w:val="00451268"/>
    <w:rsid w:val="00452DFF"/>
    <w:rsid w:val="00456873"/>
    <w:rsid w:val="00457800"/>
    <w:rsid w:val="004603AE"/>
    <w:rsid w:val="00462044"/>
    <w:rsid w:val="00465716"/>
    <w:rsid w:val="00466202"/>
    <w:rsid w:val="00467FDB"/>
    <w:rsid w:val="00470245"/>
    <w:rsid w:val="0047073F"/>
    <w:rsid w:val="004733C2"/>
    <w:rsid w:val="004842E9"/>
    <w:rsid w:val="00484501"/>
    <w:rsid w:val="00485644"/>
    <w:rsid w:val="00493FF4"/>
    <w:rsid w:val="00496628"/>
    <w:rsid w:val="00496873"/>
    <w:rsid w:val="004A1105"/>
    <w:rsid w:val="004A1713"/>
    <w:rsid w:val="004A2C15"/>
    <w:rsid w:val="004B1A0B"/>
    <w:rsid w:val="004B37E6"/>
    <w:rsid w:val="004C00DE"/>
    <w:rsid w:val="004C7E28"/>
    <w:rsid w:val="004D0708"/>
    <w:rsid w:val="004D0F30"/>
    <w:rsid w:val="004D34F7"/>
    <w:rsid w:val="004D4533"/>
    <w:rsid w:val="004D6C24"/>
    <w:rsid w:val="004D79C8"/>
    <w:rsid w:val="004F0DE9"/>
    <w:rsid w:val="004F1018"/>
    <w:rsid w:val="004F2724"/>
    <w:rsid w:val="004F3463"/>
    <w:rsid w:val="0050533F"/>
    <w:rsid w:val="00506BEF"/>
    <w:rsid w:val="005105C2"/>
    <w:rsid w:val="00512603"/>
    <w:rsid w:val="0051481A"/>
    <w:rsid w:val="005155A8"/>
    <w:rsid w:val="00517808"/>
    <w:rsid w:val="00520B00"/>
    <w:rsid w:val="005310E1"/>
    <w:rsid w:val="005310E4"/>
    <w:rsid w:val="0053233B"/>
    <w:rsid w:val="00532E41"/>
    <w:rsid w:val="00535125"/>
    <w:rsid w:val="0053562F"/>
    <w:rsid w:val="005402AC"/>
    <w:rsid w:val="00541483"/>
    <w:rsid w:val="00542128"/>
    <w:rsid w:val="005427B8"/>
    <w:rsid w:val="00544174"/>
    <w:rsid w:val="005469BA"/>
    <w:rsid w:val="00547A6B"/>
    <w:rsid w:val="00551081"/>
    <w:rsid w:val="00553291"/>
    <w:rsid w:val="00554CA5"/>
    <w:rsid w:val="00555644"/>
    <w:rsid w:val="00561058"/>
    <w:rsid w:val="00561691"/>
    <w:rsid w:val="00562863"/>
    <w:rsid w:val="00563468"/>
    <w:rsid w:val="00565154"/>
    <w:rsid w:val="00565B90"/>
    <w:rsid w:val="00567B2A"/>
    <w:rsid w:val="0057119E"/>
    <w:rsid w:val="0057205B"/>
    <w:rsid w:val="00576919"/>
    <w:rsid w:val="00582153"/>
    <w:rsid w:val="00585D72"/>
    <w:rsid w:val="0058756C"/>
    <w:rsid w:val="005913DF"/>
    <w:rsid w:val="00591583"/>
    <w:rsid w:val="005919F1"/>
    <w:rsid w:val="00592257"/>
    <w:rsid w:val="005932BA"/>
    <w:rsid w:val="0059344A"/>
    <w:rsid w:val="00596E85"/>
    <w:rsid w:val="0059737C"/>
    <w:rsid w:val="005A7F54"/>
    <w:rsid w:val="005B1927"/>
    <w:rsid w:val="005B2EA7"/>
    <w:rsid w:val="005B4CBD"/>
    <w:rsid w:val="005B57A2"/>
    <w:rsid w:val="005B7EE4"/>
    <w:rsid w:val="005C5E06"/>
    <w:rsid w:val="005C6624"/>
    <w:rsid w:val="005C71BD"/>
    <w:rsid w:val="005C7C59"/>
    <w:rsid w:val="005D598B"/>
    <w:rsid w:val="005E01F5"/>
    <w:rsid w:val="005E0F1B"/>
    <w:rsid w:val="005E1A6B"/>
    <w:rsid w:val="005E23B5"/>
    <w:rsid w:val="005E4224"/>
    <w:rsid w:val="005E5EC2"/>
    <w:rsid w:val="005E7168"/>
    <w:rsid w:val="005F151D"/>
    <w:rsid w:val="005F198B"/>
    <w:rsid w:val="005F61D0"/>
    <w:rsid w:val="006000F9"/>
    <w:rsid w:val="006002DD"/>
    <w:rsid w:val="00600E6A"/>
    <w:rsid w:val="0060188B"/>
    <w:rsid w:val="0060570E"/>
    <w:rsid w:val="00611704"/>
    <w:rsid w:val="0061221C"/>
    <w:rsid w:val="006142E3"/>
    <w:rsid w:val="00617275"/>
    <w:rsid w:val="00617F9A"/>
    <w:rsid w:val="00622B01"/>
    <w:rsid w:val="00625EB7"/>
    <w:rsid w:val="006301F0"/>
    <w:rsid w:val="00630DFC"/>
    <w:rsid w:val="006318A7"/>
    <w:rsid w:val="006418A5"/>
    <w:rsid w:val="0064199D"/>
    <w:rsid w:val="00641D8E"/>
    <w:rsid w:val="00643072"/>
    <w:rsid w:val="006452E2"/>
    <w:rsid w:val="00646B7A"/>
    <w:rsid w:val="00647956"/>
    <w:rsid w:val="006515B9"/>
    <w:rsid w:val="006528B6"/>
    <w:rsid w:val="0065380D"/>
    <w:rsid w:val="006541BF"/>
    <w:rsid w:val="00655674"/>
    <w:rsid w:val="006608F1"/>
    <w:rsid w:val="00665A71"/>
    <w:rsid w:val="00670B66"/>
    <w:rsid w:val="00680292"/>
    <w:rsid w:val="006816B6"/>
    <w:rsid w:val="00681F72"/>
    <w:rsid w:val="0069016C"/>
    <w:rsid w:val="00691CED"/>
    <w:rsid w:val="00692155"/>
    <w:rsid w:val="00692FF4"/>
    <w:rsid w:val="006A314F"/>
    <w:rsid w:val="006A3F3A"/>
    <w:rsid w:val="006B078E"/>
    <w:rsid w:val="006B5F05"/>
    <w:rsid w:val="006B778A"/>
    <w:rsid w:val="006D3B50"/>
    <w:rsid w:val="006D3F5D"/>
    <w:rsid w:val="006E06FE"/>
    <w:rsid w:val="006E200D"/>
    <w:rsid w:val="006E298B"/>
    <w:rsid w:val="006E7340"/>
    <w:rsid w:val="006F2A39"/>
    <w:rsid w:val="006F4D65"/>
    <w:rsid w:val="006F645D"/>
    <w:rsid w:val="006F7741"/>
    <w:rsid w:val="007008E5"/>
    <w:rsid w:val="007016B4"/>
    <w:rsid w:val="00704F14"/>
    <w:rsid w:val="00705EAB"/>
    <w:rsid w:val="0071160C"/>
    <w:rsid w:val="007125D9"/>
    <w:rsid w:val="00723E3E"/>
    <w:rsid w:val="0072549E"/>
    <w:rsid w:val="0072619D"/>
    <w:rsid w:val="007267CA"/>
    <w:rsid w:val="00726E7B"/>
    <w:rsid w:val="00727A5E"/>
    <w:rsid w:val="007315FA"/>
    <w:rsid w:val="00732358"/>
    <w:rsid w:val="00733E84"/>
    <w:rsid w:val="007365CA"/>
    <w:rsid w:val="007416AE"/>
    <w:rsid w:val="00742D0F"/>
    <w:rsid w:val="00746BC6"/>
    <w:rsid w:val="00746EF2"/>
    <w:rsid w:val="007536C1"/>
    <w:rsid w:val="007554FE"/>
    <w:rsid w:val="0075725F"/>
    <w:rsid w:val="00760C94"/>
    <w:rsid w:val="00764050"/>
    <w:rsid w:val="007649F3"/>
    <w:rsid w:val="00764D2C"/>
    <w:rsid w:val="00765ACD"/>
    <w:rsid w:val="007810C3"/>
    <w:rsid w:val="00781684"/>
    <w:rsid w:val="0078219E"/>
    <w:rsid w:val="00792035"/>
    <w:rsid w:val="00792C32"/>
    <w:rsid w:val="00794A92"/>
    <w:rsid w:val="00795994"/>
    <w:rsid w:val="0079698D"/>
    <w:rsid w:val="007A0563"/>
    <w:rsid w:val="007A4042"/>
    <w:rsid w:val="007B110C"/>
    <w:rsid w:val="007B2526"/>
    <w:rsid w:val="007B35A7"/>
    <w:rsid w:val="007B3936"/>
    <w:rsid w:val="007B51D8"/>
    <w:rsid w:val="007B62C6"/>
    <w:rsid w:val="007C20BF"/>
    <w:rsid w:val="007C4774"/>
    <w:rsid w:val="007D0B1A"/>
    <w:rsid w:val="007D3991"/>
    <w:rsid w:val="007D77D5"/>
    <w:rsid w:val="007E09B6"/>
    <w:rsid w:val="007E0B83"/>
    <w:rsid w:val="007E4EE0"/>
    <w:rsid w:val="007E50B1"/>
    <w:rsid w:val="007E71E9"/>
    <w:rsid w:val="007E79EB"/>
    <w:rsid w:val="007F00B5"/>
    <w:rsid w:val="007F0B5C"/>
    <w:rsid w:val="007F3983"/>
    <w:rsid w:val="007F465E"/>
    <w:rsid w:val="007F50F7"/>
    <w:rsid w:val="007F770E"/>
    <w:rsid w:val="007F773B"/>
    <w:rsid w:val="00803D48"/>
    <w:rsid w:val="00803F76"/>
    <w:rsid w:val="00806D2A"/>
    <w:rsid w:val="0080747D"/>
    <w:rsid w:val="008115F1"/>
    <w:rsid w:val="0081272A"/>
    <w:rsid w:val="00823B4B"/>
    <w:rsid w:val="00824D09"/>
    <w:rsid w:val="008316F7"/>
    <w:rsid w:val="00833BB1"/>
    <w:rsid w:val="00840553"/>
    <w:rsid w:val="00841479"/>
    <w:rsid w:val="00844246"/>
    <w:rsid w:val="00846E88"/>
    <w:rsid w:val="00850ED4"/>
    <w:rsid w:val="00851C28"/>
    <w:rsid w:val="008608D8"/>
    <w:rsid w:val="0086292D"/>
    <w:rsid w:val="008629B4"/>
    <w:rsid w:val="00865F04"/>
    <w:rsid w:val="00866B89"/>
    <w:rsid w:val="00866D1C"/>
    <w:rsid w:val="008803C2"/>
    <w:rsid w:val="00881ACA"/>
    <w:rsid w:val="00882FCC"/>
    <w:rsid w:val="008854B3"/>
    <w:rsid w:val="00885A07"/>
    <w:rsid w:val="00893CA2"/>
    <w:rsid w:val="00894D67"/>
    <w:rsid w:val="008A2D2A"/>
    <w:rsid w:val="008A4406"/>
    <w:rsid w:val="008A5604"/>
    <w:rsid w:val="008B01C2"/>
    <w:rsid w:val="008B5468"/>
    <w:rsid w:val="008B6DB8"/>
    <w:rsid w:val="008C0F49"/>
    <w:rsid w:val="008C0F7D"/>
    <w:rsid w:val="008C3D32"/>
    <w:rsid w:val="008C60F7"/>
    <w:rsid w:val="008C6888"/>
    <w:rsid w:val="008D55A9"/>
    <w:rsid w:val="008D56BA"/>
    <w:rsid w:val="008E0570"/>
    <w:rsid w:val="008E1BA7"/>
    <w:rsid w:val="008E3749"/>
    <w:rsid w:val="008E55C1"/>
    <w:rsid w:val="008F0F91"/>
    <w:rsid w:val="008F3771"/>
    <w:rsid w:val="008F4887"/>
    <w:rsid w:val="0090515F"/>
    <w:rsid w:val="00906A47"/>
    <w:rsid w:val="00907C84"/>
    <w:rsid w:val="00912B60"/>
    <w:rsid w:val="00914802"/>
    <w:rsid w:val="009165AB"/>
    <w:rsid w:val="00920C82"/>
    <w:rsid w:val="009232BE"/>
    <w:rsid w:val="00940044"/>
    <w:rsid w:val="009501C1"/>
    <w:rsid w:val="009501D8"/>
    <w:rsid w:val="009512B8"/>
    <w:rsid w:val="009521A9"/>
    <w:rsid w:val="00957A98"/>
    <w:rsid w:val="0096395C"/>
    <w:rsid w:val="00967438"/>
    <w:rsid w:val="009677C0"/>
    <w:rsid w:val="00971F32"/>
    <w:rsid w:val="00972CA3"/>
    <w:rsid w:val="0097568D"/>
    <w:rsid w:val="00976039"/>
    <w:rsid w:val="00980354"/>
    <w:rsid w:val="009804B9"/>
    <w:rsid w:val="00984498"/>
    <w:rsid w:val="00985E31"/>
    <w:rsid w:val="00987CD0"/>
    <w:rsid w:val="00994605"/>
    <w:rsid w:val="009966A4"/>
    <w:rsid w:val="009C59DA"/>
    <w:rsid w:val="009C63B5"/>
    <w:rsid w:val="009C7AA2"/>
    <w:rsid w:val="009D0E01"/>
    <w:rsid w:val="009D14A6"/>
    <w:rsid w:val="009D1ED6"/>
    <w:rsid w:val="009D3D74"/>
    <w:rsid w:val="009D5CD8"/>
    <w:rsid w:val="009F2BFE"/>
    <w:rsid w:val="00A02F11"/>
    <w:rsid w:val="00A12075"/>
    <w:rsid w:val="00A12FED"/>
    <w:rsid w:val="00A16435"/>
    <w:rsid w:val="00A17937"/>
    <w:rsid w:val="00A2183D"/>
    <w:rsid w:val="00A22E39"/>
    <w:rsid w:val="00A31418"/>
    <w:rsid w:val="00A321B2"/>
    <w:rsid w:val="00A360AA"/>
    <w:rsid w:val="00A36812"/>
    <w:rsid w:val="00A370A4"/>
    <w:rsid w:val="00A401DE"/>
    <w:rsid w:val="00A41891"/>
    <w:rsid w:val="00A46E22"/>
    <w:rsid w:val="00A506AE"/>
    <w:rsid w:val="00A51539"/>
    <w:rsid w:val="00A51A97"/>
    <w:rsid w:val="00A552CC"/>
    <w:rsid w:val="00A55EDE"/>
    <w:rsid w:val="00A57EEC"/>
    <w:rsid w:val="00A6373C"/>
    <w:rsid w:val="00A710F3"/>
    <w:rsid w:val="00A71261"/>
    <w:rsid w:val="00A712B0"/>
    <w:rsid w:val="00A71FBD"/>
    <w:rsid w:val="00A77166"/>
    <w:rsid w:val="00A77776"/>
    <w:rsid w:val="00A805AD"/>
    <w:rsid w:val="00A84BD7"/>
    <w:rsid w:val="00A86D06"/>
    <w:rsid w:val="00A86DB2"/>
    <w:rsid w:val="00A91EBB"/>
    <w:rsid w:val="00A93BCD"/>
    <w:rsid w:val="00A94368"/>
    <w:rsid w:val="00AA2A28"/>
    <w:rsid w:val="00AA320E"/>
    <w:rsid w:val="00AA484D"/>
    <w:rsid w:val="00AA586A"/>
    <w:rsid w:val="00AA6FAE"/>
    <w:rsid w:val="00AB2AB4"/>
    <w:rsid w:val="00AB4352"/>
    <w:rsid w:val="00AC3A37"/>
    <w:rsid w:val="00AC4523"/>
    <w:rsid w:val="00AC53D2"/>
    <w:rsid w:val="00AC6B6E"/>
    <w:rsid w:val="00AD0FCB"/>
    <w:rsid w:val="00AD4577"/>
    <w:rsid w:val="00AD4988"/>
    <w:rsid w:val="00AD6758"/>
    <w:rsid w:val="00AD7EFF"/>
    <w:rsid w:val="00AE36AD"/>
    <w:rsid w:val="00AE5493"/>
    <w:rsid w:val="00AF0BCE"/>
    <w:rsid w:val="00AF22A6"/>
    <w:rsid w:val="00AF52BE"/>
    <w:rsid w:val="00AF683E"/>
    <w:rsid w:val="00AF7D0E"/>
    <w:rsid w:val="00B01AFE"/>
    <w:rsid w:val="00B031F3"/>
    <w:rsid w:val="00B03B4F"/>
    <w:rsid w:val="00B048F5"/>
    <w:rsid w:val="00B071CB"/>
    <w:rsid w:val="00B10FD4"/>
    <w:rsid w:val="00B11CBE"/>
    <w:rsid w:val="00B15363"/>
    <w:rsid w:val="00B170A1"/>
    <w:rsid w:val="00B218B5"/>
    <w:rsid w:val="00B30686"/>
    <w:rsid w:val="00B40C96"/>
    <w:rsid w:val="00B4223E"/>
    <w:rsid w:val="00B4641D"/>
    <w:rsid w:val="00B46B2D"/>
    <w:rsid w:val="00B5016D"/>
    <w:rsid w:val="00B51A5B"/>
    <w:rsid w:val="00B54130"/>
    <w:rsid w:val="00B555F5"/>
    <w:rsid w:val="00B72817"/>
    <w:rsid w:val="00B752CF"/>
    <w:rsid w:val="00B75682"/>
    <w:rsid w:val="00B7657C"/>
    <w:rsid w:val="00B77D7D"/>
    <w:rsid w:val="00B80467"/>
    <w:rsid w:val="00B80FA1"/>
    <w:rsid w:val="00B82E97"/>
    <w:rsid w:val="00B9285E"/>
    <w:rsid w:val="00B9399F"/>
    <w:rsid w:val="00B95D86"/>
    <w:rsid w:val="00BA09D5"/>
    <w:rsid w:val="00BA3320"/>
    <w:rsid w:val="00BB2B42"/>
    <w:rsid w:val="00BC3FF2"/>
    <w:rsid w:val="00BC6871"/>
    <w:rsid w:val="00BD239C"/>
    <w:rsid w:val="00BD509A"/>
    <w:rsid w:val="00BD53CE"/>
    <w:rsid w:val="00BE0CFA"/>
    <w:rsid w:val="00BE65E4"/>
    <w:rsid w:val="00BF1467"/>
    <w:rsid w:val="00BF3BE0"/>
    <w:rsid w:val="00BF41BC"/>
    <w:rsid w:val="00BF4B86"/>
    <w:rsid w:val="00BF6693"/>
    <w:rsid w:val="00BF6A81"/>
    <w:rsid w:val="00BF7A9A"/>
    <w:rsid w:val="00C132E6"/>
    <w:rsid w:val="00C139ED"/>
    <w:rsid w:val="00C16AEC"/>
    <w:rsid w:val="00C20838"/>
    <w:rsid w:val="00C20FB5"/>
    <w:rsid w:val="00C21285"/>
    <w:rsid w:val="00C242F2"/>
    <w:rsid w:val="00C251D8"/>
    <w:rsid w:val="00C25D9B"/>
    <w:rsid w:val="00C3083B"/>
    <w:rsid w:val="00C32522"/>
    <w:rsid w:val="00C40252"/>
    <w:rsid w:val="00C430CE"/>
    <w:rsid w:val="00C46D57"/>
    <w:rsid w:val="00C47E8A"/>
    <w:rsid w:val="00C51BD5"/>
    <w:rsid w:val="00C538AF"/>
    <w:rsid w:val="00C626BC"/>
    <w:rsid w:val="00C63021"/>
    <w:rsid w:val="00C65249"/>
    <w:rsid w:val="00C67F94"/>
    <w:rsid w:val="00C70B3F"/>
    <w:rsid w:val="00C7172A"/>
    <w:rsid w:val="00C72C2F"/>
    <w:rsid w:val="00C73914"/>
    <w:rsid w:val="00C75DFC"/>
    <w:rsid w:val="00C77F13"/>
    <w:rsid w:val="00C80739"/>
    <w:rsid w:val="00C8453C"/>
    <w:rsid w:val="00C845F6"/>
    <w:rsid w:val="00C84ECA"/>
    <w:rsid w:val="00C9013D"/>
    <w:rsid w:val="00C90301"/>
    <w:rsid w:val="00C920EF"/>
    <w:rsid w:val="00C92E0F"/>
    <w:rsid w:val="00CA3B0F"/>
    <w:rsid w:val="00CA3CFC"/>
    <w:rsid w:val="00CA47AD"/>
    <w:rsid w:val="00CA5081"/>
    <w:rsid w:val="00CA7582"/>
    <w:rsid w:val="00CB0891"/>
    <w:rsid w:val="00CB3BE3"/>
    <w:rsid w:val="00CB77BE"/>
    <w:rsid w:val="00CC5308"/>
    <w:rsid w:val="00CC54F0"/>
    <w:rsid w:val="00CD1C57"/>
    <w:rsid w:val="00CD388C"/>
    <w:rsid w:val="00CD4712"/>
    <w:rsid w:val="00CD4CC9"/>
    <w:rsid w:val="00CD5DB3"/>
    <w:rsid w:val="00CD61C3"/>
    <w:rsid w:val="00CD7214"/>
    <w:rsid w:val="00CE06F8"/>
    <w:rsid w:val="00CE0EF2"/>
    <w:rsid w:val="00CE1C1D"/>
    <w:rsid w:val="00CE4EE9"/>
    <w:rsid w:val="00D013D4"/>
    <w:rsid w:val="00D06B11"/>
    <w:rsid w:val="00D110AA"/>
    <w:rsid w:val="00D13278"/>
    <w:rsid w:val="00D208C1"/>
    <w:rsid w:val="00D2141F"/>
    <w:rsid w:val="00D2255E"/>
    <w:rsid w:val="00D26209"/>
    <w:rsid w:val="00D26FD4"/>
    <w:rsid w:val="00D322F0"/>
    <w:rsid w:val="00D36B14"/>
    <w:rsid w:val="00D407B3"/>
    <w:rsid w:val="00D4206C"/>
    <w:rsid w:val="00D472FD"/>
    <w:rsid w:val="00D55582"/>
    <w:rsid w:val="00D56586"/>
    <w:rsid w:val="00D66CB6"/>
    <w:rsid w:val="00D7257F"/>
    <w:rsid w:val="00D73F81"/>
    <w:rsid w:val="00D762A8"/>
    <w:rsid w:val="00D8023F"/>
    <w:rsid w:val="00D81877"/>
    <w:rsid w:val="00D85014"/>
    <w:rsid w:val="00D859F6"/>
    <w:rsid w:val="00D8634B"/>
    <w:rsid w:val="00D90E74"/>
    <w:rsid w:val="00D914BE"/>
    <w:rsid w:val="00D92B57"/>
    <w:rsid w:val="00D93695"/>
    <w:rsid w:val="00D9560F"/>
    <w:rsid w:val="00D9758F"/>
    <w:rsid w:val="00DA21D0"/>
    <w:rsid w:val="00DA4820"/>
    <w:rsid w:val="00DA6ADE"/>
    <w:rsid w:val="00DB1A72"/>
    <w:rsid w:val="00DB1CE2"/>
    <w:rsid w:val="00DB2A24"/>
    <w:rsid w:val="00DB2F4A"/>
    <w:rsid w:val="00DB4B18"/>
    <w:rsid w:val="00DC4D22"/>
    <w:rsid w:val="00DC7BB9"/>
    <w:rsid w:val="00DD0FCF"/>
    <w:rsid w:val="00DD1B35"/>
    <w:rsid w:val="00DD3510"/>
    <w:rsid w:val="00DD62F5"/>
    <w:rsid w:val="00DD65CE"/>
    <w:rsid w:val="00DE16AC"/>
    <w:rsid w:val="00DE3D83"/>
    <w:rsid w:val="00DE4622"/>
    <w:rsid w:val="00DF4BD5"/>
    <w:rsid w:val="00DF4E45"/>
    <w:rsid w:val="00DF7930"/>
    <w:rsid w:val="00E01492"/>
    <w:rsid w:val="00E017E7"/>
    <w:rsid w:val="00E01F83"/>
    <w:rsid w:val="00E07A10"/>
    <w:rsid w:val="00E16233"/>
    <w:rsid w:val="00E23278"/>
    <w:rsid w:val="00E2357C"/>
    <w:rsid w:val="00E2552D"/>
    <w:rsid w:val="00E26E75"/>
    <w:rsid w:val="00E274C3"/>
    <w:rsid w:val="00E350A0"/>
    <w:rsid w:val="00E3634E"/>
    <w:rsid w:val="00E4715A"/>
    <w:rsid w:val="00E50C12"/>
    <w:rsid w:val="00E5205C"/>
    <w:rsid w:val="00E54104"/>
    <w:rsid w:val="00E56251"/>
    <w:rsid w:val="00E606EE"/>
    <w:rsid w:val="00E614AA"/>
    <w:rsid w:val="00E63E44"/>
    <w:rsid w:val="00E659F8"/>
    <w:rsid w:val="00E70BD9"/>
    <w:rsid w:val="00E71295"/>
    <w:rsid w:val="00E726FD"/>
    <w:rsid w:val="00E80245"/>
    <w:rsid w:val="00E82920"/>
    <w:rsid w:val="00E83CAB"/>
    <w:rsid w:val="00E8469C"/>
    <w:rsid w:val="00E86094"/>
    <w:rsid w:val="00E861A5"/>
    <w:rsid w:val="00E87841"/>
    <w:rsid w:val="00E90E0E"/>
    <w:rsid w:val="00E91C14"/>
    <w:rsid w:val="00E962D7"/>
    <w:rsid w:val="00EA0E51"/>
    <w:rsid w:val="00EA14CC"/>
    <w:rsid w:val="00EA3B2F"/>
    <w:rsid w:val="00EB0C09"/>
    <w:rsid w:val="00EB5BBB"/>
    <w:rsid w:val="00ED2CB4"/>
    <w:rsid w:val="00ED42EC"/>
    <w:rsid w:val="00ED5FB4"/>
    <w:rsid w:val="00EE5D77"/>
    <w:rsid w:val="00EF1D2B"/>
    <w:rsid w:val="00EF20E3"/>
    <w:rsid w:val="00EF4186"/>
    <w:rsid w:val="00EF76C1"/>
    <w:rsid w:val="00EF77B2"/>
    <w:rsid w:val="00F0096F"/>
    <w:rsid w:val="00F00976"/>
    <w:rsid w:val="00F03CE5"/>
    <w:rsid w:val="00F04B81"/>
    <w:rsid w:val="00F05DF1"/>
    <w:rsid w:val="00F05F98"/>
    <w:rsid w:val="00F10033"/>
    <w:rsid w:val="00F106BB"/>
    <w:rsid w:val="00F131C2"/>
    <w:rsid w:val="00F1784C"/>
    <w:rsid w:val="00F20B4D"/>
    <w:rsid w:val="00F21720"/>
    <w:rsid w:val="00F24AE3"/>
    <w:rsid w:val="00F2692D"/>
    <w:rsid w:val="00F27348"/>
    <w:rsid w:val="00F365BB"/>
    <w:rsid w:val="00F43CB2"/>
    <w:rsid w:val="00F46D9D"/>
    <w:rsid w:val="00F63651"/>
    <w:rsid w:val="00F644DE"/>
    <w:rsid w:val="00F71227"/>
    <w:rsid w:val="00F77B06"/>
    <w:rsid w:val="00F80AD2"/>
    <w:rsid w:val="00F80DF2"/>
    <w:rsid w:val="00F81152"/>
    <w:rsid w:val="00F8447B"/>
    <w:rsid w:val="00F90779"/>
    <w:rsid w:val="00F9579B"/>
    <w:rsid w:val="00F96901"/>
    <w:rsid w:val="00FA02BD"/>
    <w:rsid w:val="00FA0D17"/>
    <w:rsid w:val="00FA3460"/>
    <w:rsid w:val="00FA468F"/>
    <w:rsid w:val="00FA6CFD"/>
    <w:rsid w:val="00FB2943"/>
    <w:rsid w:val="00FB3867"/>
    <w:rsid w:val="00FB4CC5"/>
    <w:rsid w:val="00FC11FE"/>
    <w:rsid w:val="00FC6E0A"/>
    <w:rsid w:val="00FC790F"/>
    <w:rsid w:val="00FC7912"/>
    <w:rsid w:val="00FD0642"/>
    <w:rsid w:val="00FD66EC"/>
    <w:rsid w:val="00FD726E"/>
    <w:rsid w:val="00FF38DA"/>
    <w:rsid w:val="00FF55AB"/>
    <w:rsid w:val="00FF5940"/>
    <w:rsid w:val="00FF70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DE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641D8E"/>
    <w:pPr>
      <w:numPr>
        <w:numId w:val="11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qFormat/>
    <w:rsid w:val="00641D8E"/>
    <w:pPr>
      <w:numPr>
        <w:ilvl w:val="1"/>
        <w:numId w:val="11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qFormat/>
    <w:rsid w:val="00641D8E"/>
    <w:pPr>
      <w:numPr>
        <w:ilvl w:val="2"/>
        <w:numId w:val="11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qFormat/>
    <w:rsid w:val="00641D8E"/>
    <w:pPr>
      <w:numPr>
        <w:ilvl w:val="3"/>
        <w:numId w:val="1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41D8E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641D8E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641D8E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rsid w:val="00641D8E"/>
  </w:style>
  <w:style w:type="paragraph" w:styleId="a6">
    <w:name w:val="footer"/>
    <w:basedOn w:val="a"/>
    <w:rsid w:val="00641D8E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paragraph" w:styleId="a7">
    <w:name w:val="footnote text"/>
    <w:basedOn w:val="a"/>
    <w:semiHidden/>
    <w:rsid w:val="00641D8E"/>
    <w:pPr>
      <w:snapToGrid w:val="0"/>
      <w:jc w:val="left"/>
    </w:pPr>
  </w:style>
  <w:style w:type="character" w:styleId="a8">
    <w:name w:val="footnote reference"/>
    <w:semiHidden/>
    <w:rsid w:val="00641D8E"/>
    <w:rPr>
      <w:vertAlign w:val="superscript"/>
    </w:rPr>
  </w:style>
  <w:style w:type="paragraph" w:styleId="a9">
    <w:name w:val="header"/>
    <w:basedOn w:val="a"/>
    <w:rsid w:val="00641D8E"/>
    <w:pPr>
      <w:tabs>
        <w:tab w:val="center" w:pos="4252"/>
        <w:tab w:val="right" w:pos="8504"/>
      </w:tabs>
      <w:snapToGrid w:val="0"/>
    </w:pPr>
  </w:style>
  <w:style w:type="paragraph" w:customStyle="1" w:styleId="aa">
    <w:name w:val="바탕글"/>
    <w:rsid w:val="00641D8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641D8E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rsid w:val="00641D8E"/>
    <w:rPr>
      <w:color w:val="0000FF"/>
      <w:u w:val="single"/>
    </w:rPr>
  </w:style>
  <w:style w:type="character" w:styleId="ac">
    <w:name w:val="FollowedHyperlink"/>
    <w:rsid w:val="00641D8E"/>
    <w:rPr>
      <w:color w:val="800080"/>
      <w:u w:val="single"/>
    </w:rPr>
  </w:style>
  <w:style w:type="paragraph" w:styleId="ad">
    <w:name w:val="Plain Text"/>
    <w:basedOn w:val="a"/>
    <w:rsid w:val="00641D8E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semiHidden/>
    <w:rsid w:val="00641D8E"/>
    <w:rPr>
      <w:rFonts w:ascii="Arial" w:eastAsia="돋움" w:hAnsi="Arial"/>
      <w:sz w:val="18"/>
      <w:szCs w:val="18"/>
    </w:rPr>
  </w:style>
  <w:style w:type="paragraph" w:styleId="af">
    <w:name w:val="Normal (Web)"/>
    <w:basedOn w:val="a"/>
    <w:rsid w:val="00641D8E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641D8E"/>
    <w:rPr>
      <w:b/>
      <w:bCs/>
    </w:rPr>
  </w:style>
  <w:style w:type="paragraph" w:customStyle="1" w:styleId="CharCharCharCharCharCharCharChar">
    <w:name w:val="Char Char Char Char Char Char Char Char"/>
    <w:basedOn w:val="a"/>
    <w:rsid w:val="00305A96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character" w:customStyle="1" w:styleId="1Char">
    <w:name w:val="제목 1 Char"/>
    <w:link w:val="1"/>
    <w:rsid w:val="003B1DE1"/>
    <w:rPr>
      <w:b/>
      <w:color w:val="000000"/>
      <w:kern w:val="2"/>
      <w:sz w:val="22"/>
    </w:rPr>
  </w:style>
  <w:style w:type="character" w:customStyle="1" w:styleId="2Char">
    <w:name w:val="제목 2 Char"/>
    <w:link w:val="2"/>
    <w:rsid w:val="003B1DE1"/>
    <w:rPr>
      <w:color w:val="000000"/>
      <w:kern w:val="2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B1DE1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paragraph" w:styleId="1">
    <w:name w:val="heading 1"/>
    <w:basedOn w:val="a"/>
    <w:next w:val="a"/>
    <w:link w:val="1Char"/>
    <w:qFormat/>
    <w:rsid w:val="00641D8E"/>
    <w:pPr>
      <w:numPr>
        <w:numId w:val="11"/>
      </w:numPr>
      <w:spacing w:before="120" w:after="240" w:line="240" w:lineRule="atLeast"/>
      <w:outlineLvl w:val="0"/>
    </w:pPr>
    <w:rPr>
      <w:rFonts w:ascii="Times New Roman"/>
      <w:b/>
      <w:color w:val="000000"/>
      <w:sz w:val="22"/>
      <w:szCs w:val="20"/>
    </w:rPr>
  </w:style>
  <w:style w:type="paragraph" w:styleId="2">
    <w:name w:val="heading 2"/>
    <w:basedOn w:val="a"/>
    <w:next w:val="a"/>
    <w:link w:val="2Char"/>
    <w:qFormat/>
    <w:rsid w:val="00641D8E"/>
    <w:pPr>
      <w:numPr>
        <w:ilvl w:val="1"/>
        <w:numId w:val="11"/>
      </w:numPr>
      <w:spacing w:after="240" w:line="400" w:lineRule="exact"/>
      <w:outlineLvl w:val="1"/>
    </w:pPr>
    <w:rPr>
      <w:rFonts w:ascii="Times New Roman"/>
      <w:color w:val="000000"/>
      <w:sz w:val="22"/>
      <w:szCs w:val="20"/>
    </w:rPr>
  </w:style>
  <w:style w:type="paragraph" w:styleId="3">
    <w:name w:val="heading 3"/>
    <w:basedOn w:val="a"/>
    <w:next w:val="a"/>
    <w:qFormat/>
    <w:rsid w:val="00641D8E"/>
    <w:pPr>
      <w:numPr>
        <w:ilvl w:val="2"/>
        <w:numId w:val="11"/>
      </w:numPr>
      <w:spacing w:after="240" w:line="400" w:lineRule="exact"/>
      <w:outlineLvl w:val="2"/>
    </w:pPr>
    <w:rPr>
      <w:rFonts w:ascii="Times New Roman"/>
      <w:color w:val="000000"/>
      <w:sz w:val="22"/>
      <w:szCs w:val="20"/>
    </w:rPr>
  </w:style>
  <w:style w:type="paragraph" w:styleId="4">
    <w:name w:val="heading 4"/>
    <w:basedOn w:val="a"/>
    <w:next w:val="a"/>
    <w:qFormat/>
    <w:rsid w:val="00641D8E"/>
    <w:pPr>
      <w:numPr>
        <w:ilvl w:val="3"/>
        <w:numId w:val="1"/>
      </w:numPr>
      <w:spacing w:after="240" w:line="240" w:lineRule="atLeast"/>
      <w:outlineLvl w:val="3"/>
    </w:pPr>
    <w:rPr>
      <w:rFonts w:ascii="Times New Roman"/>
      <w:color w:val="000000"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41D8E"/>
    <w:pPr>
      <w:spacing w:before="240" w:after="120" w:line="400" w:lineRule="exact"/>
      <w:jc w:val="center"/>
      <w:outlineLvl w:val="0"/>
    </w:pPr>
    <w:rPr>
      <w:rFonts w:ascii="Arial" w:eastAsia="굴림" w:hAnsi="Arial" w:cs="Arial"/>
      <w:b/>
      <w:bCs/>
      <w:color w:val="000000"/>
      <w:sz w:val="32"/>
      <w:szCs w:val="32"/>
    </w:rPr>
  </w:style>
  <w:style w:type="paragraph" w:customStyle="1" w:styleId="a4">
    <w:name w:val="국문유형"/>
    <w:basedOn w:val="a"/>
    <w:rsid w:val="00641D8E"/>
    <w:pPr>
      <w:spacing w:after="240" w:line="460" w:lineRule="exact"/>
    </w:pPr>
    <w:rPr>
      <w:rFonts w:ascii="Times New Roman"/>
      <w:color w:val="000000"/>
      <w:sz w:val="22"/>
      <w:szCs w:val="20"/>
    </w:rPr>
  </w:style>
  <w:style w:type="paragraph" w:customStyle="1" w:styleId="Normal-Heading1">
    <w:name w:val="Normal - Heading 1"/>
    <w:basedOn w:val="a"/>
    <w:rsid w:val="00641D8E"/>
    <w:pPr>
      <w:spacing w:after="240" w:line="400" w:lineRule="exact"/>
      <w:ind w:left="567"/>
    </w:pPr>
    <w:rPr>
      <w:rFonts w:ascii="Times New Roman"/>
      <w:color w:val="000000"/>
      <w:sz w:val="22"/>
      <w:szCs w:val="20"/>
    </w:rPr>
  </w:style>
  <w:style w:type="character" w:styleId="a5">
    <w:name w:val="page number"/>
    <w:basedOn w:val="a0"/>
    <w:rsid w:val="00641D8E"/>
  </w:style>
  <w:style w:type="paragraph" w:styleId="a6">
    <w:name w:val="footer"/>
    <w:basedOn w:val="a"/>
    <w:rsid w:val="00641D8E"/>
    <w:pPr>
      <w:tabs>
        <w:tab w:val="center" w:pos="4252"/>
        <w:tab w:val="right" w:pos="8504"/>
      </w:tabs>
      <w:spacing w:after="240" w:line="400" w:lineRule="exact"/>
    </w:pPr>
    <w:rPr>
      <w:rFonts w:ascii="Times New Roman"/>
      <w:color w:val="000000"/>
      <w:sz w:val="22"/>
      <w:szCs w:val="20"/>
    </w:rPr>
  </w:style>
  <w:style w:type="paragraph" w:styleId="a7">
    <w:name w:val="footnote text"/>
    <w:basedOn w:val="a"/>
    <w:semiHidden/>
    <w:rsid w:val="00641D8E"/>
    <w:pPr>
      <w:snapToGrid w:val="0"/>
      <w:jc w:val="left"/>
    </w:pPr>
  </w:style>
  <w:style w:type="character" w:styleId="a8">
    <w:name w:val="footnote reference"/>
    <w:semiHidden/>
    <w:rsid w:val="00641D8E"/>
    <w:rPr>
      <w:vertAlign w:val="superscript"/>
    </w:rPr>
  </w:style>
  <w:style w:type="paragraph" w:styleId="a9">
    <w:name w:val="header"/>
    <w:basedOn w:val="a"/>
    <w:rsid w:val="00641D8E"/>
    <w:pPr>
      <w:tabs>
        <w:tab w:val="center" w:pos="4252"/>
        <w:tab w:val="right" w:pos="8504"/>
      </w:tabs>
      <w:snapToGrid w:val="0"/>
    </w:pPr>
  </w:style>
  <w:style w:type="paragraph" w:customStyle="1" w:styleId="aa">
    <w:name w:val="바탕글"/>
    <w:rsid w:val="00641D8E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96" w:lineRule="auto"/>
      <w:jc w:val="both"/>
    </w:pPr>
    <w:rPr>
      <w:rFonts w:ascii="바탕체" w:eastAsia="바탕체"/>
      <w:color w:val="000000"/>
    </w:rPr>
  </w:style>
  <w:style w:type="paragraph" w:customStyle="1" w:styleId="BylawsL5">
    <w:name w:val="Bylaws_L5"/>
    <w:basedOn w:val="a"/>
    <w:next w:val="a"/>
    <w:rsid w:val="00641D8E"/>
    <w:pPr>
      <w:widowControl/>
      <w:tabs>
        <w:tab w:val="num" w:pos="360"/>
        <w:tab w:val="num" w:pos="2160"/>
      </w:tabs>
      <w:wordWrap/>
      <w:autoSpaceDE/>
      <w:autoSpaceDN/>
      <w:spacing w:after="240"/>
      <w:ind w:firstLine="2880"/>
    </w:pPr>
    <w:rPr>
      <w:rFonts w:ascii="Times New Roman" w:eastAsia="바탕체"/>
      <w:noProof/>
      <w:kern w:val="0"/>
      <w:sz w:val="24"/>
      <w:szCs w:val="20"/>
    </w:rPr>
  </w:style>
  <w:style w:type="character" w:styleId="ab">
    <w:name w:val="Hyperlink"/>
    <w:rsid w:val="00641D8E"/>
    <w:rPr>
      <w:color w:val="0000FF"/>
      <w:u w:val="single"/>
    </w:rPr>
  </w:style>
  <w:style w:type="character" w:styleId="ac">
    <w:name w:val="FollowedHyperlink"/>
    <w:rsid w:val="00641D8E"/>
    <w:rPr>
      <w:color w:val="800080"/>
      <w:u w:val="single"/>
    </w:rPr>
  </w:style>
  <w:style w:type="paragraph" w:styleId="ad">
    <w:name w:val="Plain Text"/>
    <w:basedOn w:val="a"/>
    <w:rsid w:val="00641D8E"/>
    <w:pPr>
      <w:autoSpaceDE/>
      <w:autoSpaceDN/>
    </w:pPr>
    <w:rPr>
      <w:rFonts w:ascii="바탕체" w:eastAsia="바탕체" w:hAnsi="Courier New"/>
      <w:szCs w:val="20"/>
    </w:rPr>
  </w:style>
  <w:style w:type="paragraph" w:styleId="ae">
    <w:name w:val="Balloon Text"/>
    <w:basedOn w:val="a"/>
    <w:semiHidden/>
    <w:rsid w:val="00641D8E"/>
    <w:rPr>
      <w:rFonts w:ascii="Arial" w:eastAsia="돋움" w:hAnsi="Arial"/>
      <w:sz w:val="18"/>
      <w:szCs w:val="18"/>
    </w:rPr>
  </w:style>
  <w:style w:type="paragraph" w:styleId="af">
    <w:name w:val="Normal (Web)"/>
    <w:basedOn w:val="a"/>
    <w:rsid w:val="00641D8E"/>
    <w:pPr>
      <w:widowControl/>
      <w:wordWrap/>
      <w:autoSpaceDE/>
      <w:autoSpaceDN/>
      <w:spacing w:before="26" w:after="26"/>
      <w:jc w:val="left"/>
    </w:pPr>
    <w:rPr>
      <w:rFonts w:ascii="굴림" w:eastAsia="굴림" w:hAnsi="굴림" w:cs="굴림"/>
      <w:kern w:val="0"/>
      <w:sz w:val="24"/>
    </w:rPr>
  </w:style>
  <w:style w:type="character" w:styleId="af0">
    <w:name w:val="Strong"/>
    <w:qFormat/>
    <w:rsid w:val="00641D8E"/>
    <w:rPr>
      <w:b/>
      <w:bCs/>
    </w:rPr>
  </w:style>
  <w:style w:type="paragraph" w:customStyle="1" w:styleId="CharCharCharCharCharCharCharChar">
    <w:name w:val="Char Char Char Char Char Char Char Char"/>
    <w:basedOn w:val="a"/>
    <w:rsid w:val="00305A96"/>
    <w:pPr>
      <w:widowControl/>
      <w:wordWrap/>
      <w:autoSpaceDE/>
      <w:autoSpaceDN/>
      <w:spacing w:after="160" w:line="240" w:lineRule="exact"/>
      <w:jc w:val="left"/>
    </w:pPr>
    <w:rPr>
      <w:rFonts w:ascii="Verdana" w:hAnsi="Verdana"/>
      <w:kern w:val="0"/>
      <w:szCs w:val="20"/>
      <w:lang w:val="en-CA" w:eastAsia="en-US"/>
    </w:rPr>
  </w:style>
  <w:style w:type="character" w:customStyle="1" w:styleId="1Char">
    <w:name w:val="제목 1 Char"/>
    <w:link w:val="1"/>
    <w:rsid w:val="003B1DE1"/>
    <w:rPr>
      <w:b/>
      <w:color w:val="000000"/>
      <w:kern w:val="2"/>
      <w:sz w:val="22"/>
    </w:rPr>
  </w:style>
  <w:style w:type="character" w:customStyle="1" w:styleId="2Char">
    <w:name w:val="제목 2 Char"/>
    <w:link w:val="2"/>
    <w:rsid w:val="003B1DE1"/>
    <w:rPr>
      <w:color w:val="000000"/>
      <w:kern w:val="2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456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85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6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6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0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5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8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00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984</Words>
  <Characters>5615</Characters>
  <Application>Microsoft Office Word</Application>
  <DocSecurity>0</DocSecurity>
  <Lines>46</Lines>
  <Paragraphs>13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자 산 양 도 계 약 서</vt:lpstr>
    </vt:vector>
  </TitlesOfParts>
  <Manager/>
  <Company/>
  <LinksUpToDate>false</LinksUpToDate>
  <CharactersWithSpaces>6586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자 산 양 도 계 약 서</dc:title>
  <dc:creator>bitnara.shin</dc:creator>
  <cp:lastModifiedBy>Preferred Customer</cp:lastModifiedBy>
  <cp:revision>2</cp:revision>
  <cp:lastPrinted>2013-04-10T11:37:00Z</cp:lastPrinted>
  <dcterms:created xsi:type="dcterms:W3CDTF">2013-04-19T12:03:00Z</dcterms:created>
  <dcterms:modified xsi:type="dcterms:W3CDTF">2013-04-19T12:03:00Z</dcterms:modified>
</cp:coreProperties>
</file>